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AE" w:rsidRPr="00E6483E" w:rsidRDefault="001576EB" w:rsidP="00943DE4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6483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</w:t>
      </w:r>
      <w:r w:rsidR="006258AE" w:rsidRPr="00E6483E">
        <w:rPr>
          <w:rFonts w:ascii="Times New Roman" w:hAnsi="Times New Roman" w:cs="Times New Roman"/>
          <w:sz w:val="24"/>
          <w:szCs w:val="24"/>
          <w:lang w:eastAsia="ar-SA"/>
        </w:rPr>
        <w:t>УТВЕРЖДАЮ</w:t>
      </w:r>
    </w:p>
    <w:p w:rsidR="006258AE" w:rsidRPr="00E6483E" w:rsidRDefault="006258AE" w:rsidP="00943DE4">
      <w:pPr>
        <w:widowControl/>
        <w:suppressAutoHyphens/>
        <w:autoSpaceDE/>
        <w:autoSpaceDN/>
        <w:adjustRightInd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6483E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 ГКУ </w:t>
      </w:r>
      <w:proofErr w:type="gramStart"/>
      <w:r w:rsidRPr="00E6483E">
        <w:rPr>
          <w:rFonts w:ascii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E648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258AE" w:rsidRPr="00E6483E" w:rsidRDefault="006258AE" w:rsidP="00943DE4">
      <w:pPr>
        <w:widowControl/>
        <w:suppressAutoHyphens/>
        <w:autoSpaceDE/>
        <w:autoSpaceDN/>
        <w:adjustRightInd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6483E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5520EB">
        <w:rPr>
          <w:rFonts w:ascii="Times New Roman" w:hAnsi="Times New Roman" w:cs="Times New Roman"/>
          <w:sz w:val="24"/>
          <w:szCs w:val="24"/>
          <w:lang w:eastAsia="ar-SA"/>
        </w:rPr>
        <w:t>Наименование</w:t>
      </w:r>
      <w:r w:rsidRPr="00E6483E">
        <w:rPr>
          <w:rFonts w:ascii="Times New Roman" w:hAnsi="Times New Roman" w:cs="Times New Roman"/>
          <w:sz w:val="24"/>
          <w:szCs w:val="24"/>
          <w:lang w:eastAsia="ar-SA"/>
        </w:rPr>
        <w:t xml:space="preserve"> ЦСОН»</w:t>
      </w:r>
    </w:p>
    <w:p w:rsidR="006258AE" w:rsidRPr="00E6483E" w:rsidRDefault="005520EB" w:rsidP="00943DE4">
      <w:pPr>
        <w:widowControl/>
        <w:suppressAutoHyphens/>
        <w:autoSpaceDE/>
        <w:autoSpaceDN/>
        <w:adjustRightInd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____________И. О. Фамилия</w:t>
      </w:r>
    </w:p>
    <w:p w:rsidR="006258AE" w:rsidRPr="00E6483E" w:rsidRDefault="006258AE" w:rsidP="00943DE4">
      <w:pPr>
        <w:widowControl/>
        <w:suppressAutoHyphens/>
        <w:autoSpaceDE/>
        <w:autoSpaceDN/>
        <w:adjustRightInd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6483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«01» июля 2016 г.        </w:t>
      </w:r>
    </w:p>
    <w:p w:rsidR="00886F87" w:rsidRPr="00E6483E" w:rsidRDefault="00886F87" w:rsidP="00943DE4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483E" w:rsidRDefault="00E6483E" w:rsidP="00943DE4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9E6" w:rsidRPr="00E6483E" w:rsidRDefault="007C79E6" w:rsidP="00943DE4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7C79E6" w:rsidRPr="00E6483E" w:rsidRDefault="00D83D6A" w:rsidP="00943DE4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3E">
        <w:rPr>
          <w:rFonts w:ascii="Times New Roman" w:hAnsi="Times New Roman" w:cs="Times New Roman"/>
          <w:b/>
          <w:sz w:val="24"/>
          <w:szCs w:val="24"/>
        </w:rPr>
        <w:t>с</w:t>
      </w:r>
      <w:r w:rsidR="007C79E6" w:rsidRPr="00E6483E">
        <w:rPr>
          <w:rFonts w:ascii="Times New Roman" w:hAnsi="Times New Roman" w:cs="Times New Roman"/>
          <w:b/>
          <w:sz w:val="24"/>
          <w:szCs w:val="24"/>
        </w:rPr>
        <w:t>торожа</w:t>
      </w:r>
      <w:r w:rsidRPr="00E64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9E6" w:rsidRPr="00E6483E">
        <w:rPr>
          <w:rFonts w:ascii="Times New Roman" w:hAnsi="Times New Roman" w:cs="Times New Roman"/>
          <w:b/>
          <w:sz w:val="24"/>
          <w:szCs w:val="24"/>
        </w:rPr>
        <w:t>подразделения «Обслуживание и содержание зданий и территорий»</w:t>
      </w:r>
    </w:p>
    <w:p w:rsidR="007C79E6" w:rsidRPr="00E6483E" w:rsidRDefault="007C79E6" w:rsidP="00943DE4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9E6" w:rsidRPr="00E6483E" w:rsidRDefault="007C79E6" w:rsidP="00943DE4">
      <w:pPr>
        <w:pStyle w:val="a6"/>
        <w:widowControl/>
        <w:numPr>
          <w:ilvl w:val="0"/>
          <w:numId w:val="2"/>
        </w:numPr>
        <w:autoSpaceDE/>
        <w:autoSpaceDN/>
        <w:adjustRightInd/>
        <w:spacing w:line="240" w:lineRule="exac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C79E6" w:rsidRPr="00E6483E" w:rsidRDefault="007C79E6" w:rsidP="00943DE4">
      <w:pPr>
        <w:widowControl/>
        <w:autoSpaceDE/>
        <w:autoSpaceDN/>
        <w:adjustRightInd/>
        <w:spacing w:line="240" w:lineRule="exact"/>
        <w:ind w:left="108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9E6" w:rsidRPr="00E6483E" w:rsidRDefault="007C79E6" w:rsidP="00943DE4">
      <w:pPr>
        <w:widowControl/>
        <w:tabs>
          <w:tab w:val="left" w:pos="720"/>
          <w:tab w:val="left" w:pos="900"/>
          <w:tab w:val="left" w:pos="1260"/>
        </w:tabs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ab/>
        <w:t>1.1. Настоящая должностная инструкция определяет функциональные, должностные обязанности, права и ответственность сторожа</w:t>
      </w:r>
      <w:r w:rsidR="006258AE" w:rsidRPr="00E6483E">
        <w:rPr>
          <w:rFonts w:ascii="Times New Roman" w:hAnsi="Times New Roman" w:cs="Times New Roman"/>
          <w:sz w:val="24"/>
          <w:szCs w:val="24"/>
        </w:rPr>
        <w:t xml:space="preserve"> подразделения «Обслуживание зданий и территорий» </w:t>
      </w:r>
      <w:r w:rsidR="00492C45">
        <w:rPr>
          <w:rFonts w:ascii="Times New Roman" w:hAnsi="Times New Roman" w:cs="Times New Roman"/>
          <w:sz w:val="24"/>
          <w:szCs w:val="24"/>
        </w:rPr>
        <w:t xml:space="preserve">(далее – сторож) </w:t>
      </w:r>
      <w:r w:rsidR="006258AE" w:rsidRPr="00E6483E">
        <w:rPr>
          <w:rFonts w:ascii="Times New Roman" w:hAnsi="Times New Roman" w:cs="Times New Roman"/>
          <w:sz w:val="24"/>
          <w:szCs w:val="24"/>
        </w:rPr>
        <w:t xml:space="preserve">ГКУ </w:t>
      </w:r>
      <w:proofErr w:type="gramStart"/>
      <w:r w:rsidR="006258AE" w:rsidRPr="00E6483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258AE" w:rsidRPr="00E6483E">
        <w:rPr>
          <w:rFonts w:ascii="Times New Roman" w:hAnsi="Times New Roman" w:cs="Times New Roman"/>
          <w:sz w:val="24"/>
          <w:szCs w:val="24"/>
        </w:rPr>
        <w:t xml:space="preserve"> «</w:t>
      </w:r>
      <w:r w:rsidR="005520EB">
        <w:rPr>
          <w:rFonts w:ascii="Times New Roman" w:hAnsi="Times New Roman" w:cs="Times New Roman"/>
          <w:sz w:val="24"/>
          <w:szCs w:val="24"/>
        </w:rPr>
        <w:t>Наименование</w:t>
      </w:r>
      <w:r w:rsidR="006258AE" w:rsidRPr="00E6483E">
        <w:rPr>
          <w:rFonts w:ascii="Times New Roman" w:hAnsi="Times New Roman" w:cs="Times New Roman"/>
          <w:sz w:val="24"/>
          <w:szCs w:val="24"/>
        </w:rPr>
        <w:t xml:space="preserve"> ЦСОН» (далее</w:t>
      </w:r>
      <w:r w:rsidR="00E6483E">
        <w:rPr>
          <w:rFonts w:ascii="Times New Roman" w:hAnsi="Times New Roman" w:cs="Times New Roman"/>
          <w:sz w:val="24"/>
          <w:szCs w:val="24"/>
        </w:rPr>
        <w:t xml:space="preserve"> </w:t>
      </w:r>
      <w:r w:rsidR="006258AE" w:rsidRPr="00E6483E">
        <w:rPr>
          <w:rFonts w:ascii="Times New Roman" w:hAnsi="Times New Roman" w:cs="Times New Roman"/>
          <w:sz w:val="24"/>
          <w:szCs w:val="24"/>
        </w:rPr>
        <w:t>-</w:t>
      </w:r>
      <w:r w:rsidR="00E6483E">
        <w:rPr>
          <w:rFonts w:ascii="Times New Roman" w:hAnsi="Times New Roman" w:cs="Times New Roman"/>
          <w:sz w:val="24"/>
          <w:szCs w:val="24"/>
        </w:rPr>
        <w:t xml:space="preserve"> </w:t>
      </w:r>
      <w:r w:rsidR="006258AE" w:rsidRPr="00E6483E">
        <w:rPr>
          <w:rFonts w:ascii="Times New Roman" w:hAnsi="Times New Roman" w:cs="Times New Roman"/>
          <w:sz w:val="24"/>
          <w:szCs w:val="24"/>
        </w:rPr>
        <w:t>Учреждение).</w:t>
      </w:r>
    </w:p>
    <w:p w:rsidR="007C79E6" w:rsidRPr="00E6483E" w:rsidRDefault="007C79E6" w:rsidP="00943DE4">
      <w:pPr>
        <w:widowControl/>
        <w:tabs>
          <w:tab w:val="left" w:pos="709"/>
        </w:tabs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E6483E"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Pr="00E6483E">
        <w:rPr>
          <w:rFonts w:ascii="Times New Roman" w:hAnsi="Times New Roman" w:cs="Times New Roman"/>
          <w:sz w:val="24"/>
          <w:szCs w:val="24"/>
          <w:lang w:eastAsia="ar-SA"/>
        </w:rPr>
        <w:t>На должность сторожа назначается лицо, без предъявления требований к образованию и стажу работы.</w:t>
      </w:r>
    </w:p>
    <w:p w:rsidR="007C79E6" w:rsidRPr="00E6483E" w:rsidRDefault="007C79E6" w:rsidP="00943DE4">
      <w:pPr>
        <w:pStyle w:val="a3"/>
        <w:spacing w:line="240" w:lineRule="exact"/>
        <w:ind w:right="1071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  <w:lang w:eastAsia="ar-SA"/>
        </w:rPr>
        <w:tab/>
        <w:t>1.3.</w:t>
      </w:r>
      <w:r w:rsidRPr="00E648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6483E">
        <w:rPr>
          <w:rFonts w:ascii="Times New Roman" w:hAnsi="Times New Roman" w:cs="Times New Roman"/>
          <w:sz w:val="24"/>
          <w:szCs w:val="24"/>
        </w:rPr>
        <w:t>Сторож должен знать:</w:t>
      </w:r>
    </w:p>
    <w:p w:rsidR="007C79E6" w:rsidRPr="00E6483E" w:rsidRDefault="007C79E6" w:rsidP="00943DE4">
      <w:pPr>
        <w:pStyle w:val="a3"/>
        <w:spacing w:line="240" w:lineRule="exact"/>
        <w:ind w:right="1071" w:firstLine="709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>- положения и инструкции о пропускном режиме;</w:t>
      </w:r>
    </w:p>
    <w:p w:rsidR="007C79E6" w:rsidRPr="00E6483E" w:rsidRDefault="007C79E6" w:rsidP="00943DE4">
      <w:pPr>
        <w:pStyle w:val="a3"/>
        <w:tabs>
          <w:tab w:val="left" w:pos="9498"/>
        </w:tabs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>- образцы подписей лиц, имеющих право подписывать пропуска на вынос и вывоз материальных ценностей или посещение</w:t>
      </w:r>
      <w:r w:rsidR="00637726" w:rsidRPr="00E6483E">
        <w:rPr>
          <w:rFonts w:ascii="Times New Roman" w:hAnsi="Times New Roman" w:cs="Times New Roman"/>
          <w:sz w:val="24"/>
          <w:szCs w:val="24"/>
        </w:rPr>
        <w:t xml:space="preserve"> У</w:t>
      </w:r>
      <w:r w:rsidRPr="00E6483E">
        <w:rPr>
          <w:rFonts w:ascii="Times New Roman" w:hAnsi="Times New Roman" w:cs="Times New Roman"/>
          <w:sz w:val="24"/>
          <w:szCs w:val="24"/>
        </w:rPr>
        <w:t>чреждения;</w:t>
      </w:r>
    </w:p>
    <w:p w:rsidR="007C79E6" w:rsidRPr="00E6483E" w:rsidRDefault="007C79E6" w:rsidP="00943DE4">
      <w:pPr>
        <w:pStyle w:val="a3"/>
        <w:tabs>
          <w:tab w:val="left" w:pos="9498"/>
        </w:tabs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 xml:space="preserve">- номера телефонов представителей администрации </w:t>
      </w:r>
      <w:r w:rsidR="00943DE4">
        <w:rPr>
          <w:rFonts w:ascii="Times New Roman" w:hAnsi="Times New Roman" w:cs="Times New Roman"/>
          <w:sz w:val="24"/>
          <w:szCs w:val="24"/>
        </w:rPr>
        <w:t xml:space="preserve">Учреждения - </w:t>
      </w:r>
      <w:r w:rsidRPr="00E6483E">
        <w:rPr>
          <w:rFonts w:ascii="Times New Roman" w:hAnsi="Times New Roman" w:cs="Times New Roman"/>
          <w:sz w:val="24"/>
          <w:szCs w:val="24"/>
        </w:rPr>
        <w:t>охраняемого объекта и дежурного по отделению полиции;</w:t>
      </w:r>
    </w:p>
    <w:p w:rsidR="007C79E6" w:rsidRPr="00E6483E" w:rsidRDefault="007C79E6" w:rsidP="00943DE4">
      <w:pPr>
        <w:pStyle w:val="a3"/>
        <w:tabs>
          <w:tab w:val="left" w:pos="9498"/>
        </w:tabs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>- правила и инструкции по охране объектов;</w:t>
      </w:r>
    </w:p>
    <w:p w:rsidR="007C79E6" w:rsidRPr="00E6483E" w:rsidRDefault="007C79E6" w:rsidP="00943DE4">
      <w:pPr>
        <w:pStyle w:val="a3"/>
        <w:tabs>
          <w:tab w:val="left" w:pos="9498"/>
        </w:tabs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>- границы охраняемого объекта;</w:t>
      </w:r>
    </w:p>
    <w:p w:rsidR="00663A9D" w:rsidRPr="00E6483E" w:rsidRDefault="007C79E6" w:rsidP="00943DE4">
      <w:pPr>
        <w:tabs>
          <w:tab w:val="left" w:pos="9498"/>
        </w:tabs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 xml:space="preserve">- правила </w:t>
      </w:r>
      <w:r w:rsidR="00943DE4">
        <w:rPr>
          <w:rFonts w:ascii="Times New Roman" w:hAnsi="Times New Roman" w:cs="Times New Roman"/>
          <w:sz w:val="24"/>
          <w:szCs w:val="24"/>
        </w:rPr>
        <w:t>внутреннего распорядка Учреждения</w:t>
      </w:r>
      <w:r w:rsidR="00663A9D" w:rsidRPr="00E6483E">
        <w:rPr>
          <w:rFonts w:ascii="Times New Roman" w:hAnsi="Times New Roman" w:cs="Times New Roman"/>
          <w:sz w:val="24"/>
          <w:szCs w:val="24"/>
        </w:rPr>
        <w:t>;</w:t>
      </w:r>
    </w:p>
    <w:p w:rsidR="00663A9D" w:rsidRPr="00E6483E" w:rsidRDefault="00637726" w:rsidP="00943DE4">
      <w:pPr>
        <w:tabs>
          <w:tab w:val="left" w:pos="1260"/>
        </w:tabs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>- политику У</w:t>
      </w:r>
      <w:r w:rsidR="00663A9D" w:rsidRPr="00E6483E">
        <w:rPr>
          <w:rFonts w:ascii="Times New Roman" w:hAnsi="Times New Roman" w:cs="Times New Roman"/>
          <w:sz w:val="24"/>
          <w:szCs w:val="24"/>
        </w:rPr>
        <w:t xml:space="preserve">чреждения  в  области  системы качества (основные цели, </w:t>
      </w:r>
      <w:r w:rsidRPr="00E6483E">
        <w:rPr>
          <w:rFonts w:ascii="Times New Roman" w:hAnsi="Times New Roman" w:cs="Times New Roman"/>
          <w:sz w:val="24"/>
          <w:szCs w:val="24"/>
        </w:rPr>
        <w:t>задачи и принципы деятельности У</w:t>
      </w:r>
      <w:r w:rsidR="00663A9D" w:rsidRPr="00E6483E">
        <w:rPr>
          <w:rFonts w:ascii="Times New Roman" w:hAnsi="Times New Roman" w:cs="Times New Roman"/>
          <w:sz w:val="24"/>
          <w:szCs w:val="24"/>
        </w:rPr>
        <w:t>чреждения).</w:t>
      </w:r>
    </w:p>
    <w:p w:rsidR="00637726" w:rsidRPr="00E6483E" w:rsidRDefault="00637726" w:rsidP="00943DE4">
      <w:pPr>
        <w:widowControl/>
        <w:tabs>
          <w:tab w:val="left" w:pos="1260"/>
        </w:tabs>
        <w:suppressAutoHyphens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  <w:lang w:eastAsia="ar-SA"/>
        </w:rPr>
        <w:t xml:space="preserve">            1.4.  Сторож  должен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7C79E6" w:rsidRPr="00E6483E" w:rsidRDefault="00637726" w:rsidP="00943DE4">
      <w:pPr>
        <w:widowControl/>
        <w:tabs>
          <w:tab w:val="left" w:pos="0"/>
        </w:tabs>
        <w:autoSpaceDE/>
        <w:autoSpaceDN/>
        <w:adjustRightInd/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>1.5</w:t>
      </w:r>
      <w:r w:rsidR="007C79E6" w:rsidRPr="00E6483E">
        <w:rPr>
          <w:rFonts w:ascii="Times New Roman" w:hAnsi="Times New Roman" w:cs="Times New Roman"/>
          <w:sz w:val="24"/>
          <w:szCs w:val="24"/>
        </w:rPr>
        <w:t xml:space="preserve">. Сторож назначается на должность и освобождается от должности приказом </w:t>
      </w:r>
      <w:r w:rsidRPr="00E6483E">
        <w:rPr>
          <w:rFonts w:ascii="Times New Roman" w:hAnsi="Times New Roman" w:cs="Times New Roman"/>
          <w:sz w:val="24"/>
          <w:szCs w:val="24"/>
        </w:rPr>
        <w:t>директора</w:t>
      </w:r>
      <w:r w:rsidR="007C79E6" w:rsidRPr="00E6483E">
        <w:rPr>
          <w:rFonts w:ascii="Times New Roman" w:hAnsi="Times New Roman" w:cs="Times New Roman"/>
          <w:sz w:val="24"/>
          <w:szCs w:val="24"/>
        </w:rPr>
        <w:t xml:space="preserve"> </w:t>
      </w:r>
      <w:r w:rsidRPr="00E6483E">
        <w:rPr>
          <w:rFonts w:ascii="Times New Roman" w:hAnsi="Times New Roman" w:cs="Times New Roman"/>
          <w:sz w:val="24"/>
          <w:szCs w:val="24"/>
        </w:rPr>
        <w:t>У</w:t>
      </w:r>
      <w:r w:rsidR="007C79E6" w:rsidRPr="00E6483E">
        <w:rPr>
          <w:rFonts w:ascii="Times New Roman" w:hAnsi="Times New Roman" w:cs="Times New Roman"/>
          <w:sz w:val="24"/>
          <w:szCs w:val="24"/>
        </w:rPr>
        <w:t>чреждения в соответствии с действующим законодательством Российской Федерации.</w:t>
      </w:r>
    </w:p>
    <w:p w:rsidR="007C79E6" w:rsidRPr="00E6483E" w:rsidRDefault="00637726" w:rsidP="00943DE4">
      <w:pPr>
        <w:widowControl/>
        <w:tabs>
          <w:tab w:val="left" w:pos="0"/>
        </w:tabs>
        <w:autoSpaceDE/>
        <w:autoSpaceDN/>
        <w:adjustRightInd/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>1.6</w:t>
      </w:r>
      <w:r w:rsidR="007C79E6" w:rsidRPr="00E6483E">
        <w:rPr>
          <w:rFonts w:ascii="Times New Roman" w:hAnsi="Times New Roman" w:cs="Times New Roman"/>
          <w:sz w:val="24"/>
          <w:szCs w:val="24"/>
        </w:rPr>
        <w:t xml:space="preserve">. Сторож подчиняется </w:t>
      </w:r>
      <w:r w:rsidRPr="00E6483E">
        <w:rPr>
          <w:rFonts w:ascii="Times New Roman" w:hAnsi="Times New Roman" w:cs="Times New Roman"/>
          <w:sz w:val="24"/>
          <w:szCs w:val="24"/>
        </w:rPr>
        <w:t>директору У</w:t>
      </w:r>
      <w:r w:rsidR="007C79E6" w:rsidRPr="00E6483E">
        <w:rPr>
          <w:rFonts w:ascii="Times New Roman" w:hAnsi="Times New Roman" w:cs="Times New Roman"/>
          <w:sz w:val="24"/>
          <w:szCs w:val="24"/>
        </w:rPr>
        <w:t>чреждения и начальнику хозяйственного отдела.</w:t>
      </w:r>
    </w:p>
    <w:p w:rsidR="007C79E6" w:rsidRPr="00E6483E" w:rsidRDefault="007C79E6" w:rsidP="00943DE4">
      <w:pPr>
        <w:widowControl/>
        <w:tabs>
          <w:tab w:val="left" w:pos="851"/>
        </w:tabs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637726" w:rsidRPr="00E6483E" w:rsidRDefault="00637726" w:rsidP="00943DE4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6483E">
        <w:rPr>
          <w:rFonts w:ascii="Times New Roman" w:hAnsi="Times New Roman" w:cs="Times New Roman"/>
          <w:b/>
          <w:sz w:val="24"/>
          <w:szCs w:val="24"/>
          <w:lang w:eastAsia="ar-SA"/>
        </w:rPr>
        <w:t>2. Должностные обязанности и трудовые функции</w:t>
      </w:r>
    </w:p>
    <w:p w:rsidR="007C79E6" w:rsidRPr="00E6483E" w:rsidRDefault="007C79E6" w:rsidP="00943DE4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9E6" w:rsidRPr="00E6483E" w:rsidRDefault="007C79E6" w:rsidP="00943DE4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ab/>
        <w:t>2.1.</w:t>
      </w:r>
      <w:r w:rsidR="00D83D6A" w:rsidRPr="00E6483E">
        <w:rPr>
          <w:rFonts w:ascii="Times New Roman" w:hAnsi="Times New Roman" w:cs="Times New Roman"/>
          <w:sz w:val="24"/>
          <w:szCs w:val="24"/>
        </w:rPr>
        <w:t xml:space="preserve"> </w:t>
      </w:r>
      <w:r w:rsidRPr="00E6483E">
        <w:rPr>
          <w:rFonts w:ascii="Times New Roman" w:hAnsi="Times New Roman" w:cs="Times New Roman"/>
          <w:sz w:val="24"/>
          <w:szCs w:val="24"/>
        </w:rPr>
        <w:t xml:space="preserve">Обход территории и проверка целостности охраняемого  объекта  (наличие замков  и других запорных устройств, пломб, противопожарного инвентаря; исправность сигнализации, телефонов, освещения) совместно с представителем администрации или сменяемым сторожем перед </w:t>
      </w:r>
      <w:proofErr w:type="spellStart"/>
      <w:r w:rsidRPr="00E6483E"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 w:rsidRPr="00E6483E">
        <w:rPr>
          <w:rFonts w:ascii="Times New Roman" w:hAnsi="Times New Roman" w:cs="Times New Roman"/>
          <w:sz w:val="24"/>
          <w:szCs w:val="24"/>
        </w:rPr>
        <w:t xml:space="preserve"> на пост.</w:t>
      </w:r>
    </w:p>
    <w:p w:rsidR="007C79E6" w:rsidRPr="00E6483E" w:rsidRDefault="007C79E6" w:rsidP="00943DE4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ab/>
        <w:t>2.2. При выявлении неисправностей (взломанные двери, окна, замки, отсутствие пломб и печатей и др.),  не  позволяющих  принять   объект под охрану, сообщение об этом лицу,  которому он  подчинен,  представителю администрации</w:t>
      </w:r>
      <w:r w:rsidR="00943DE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E6483E">
        <w:rPr>
          <w:rFonts w:ascii="Times New Roman" w:hAnsi="Times New Roman" w:cs="Times New Roman"/>
          <w:sz w:val="24"/>
          <w:szCs w:val="24"/>
        </w:rPr>
        <w:t xml:space="preserve"> и дежурному по  отделению  полиции  и  осуществление охраны следов преступления до прибытия представителей </w:t>
      </w:r>
      <w:r w:rsidR="00C943F7" w:rsidRPr="00E6483E">
        <w:rPr>
          <w:rFonts w:ascii="Times New Roman" w:hAnsi="Times New Roman" w:cs="Times New Roman"/>
          <w:sz w:val="24"/>
          <w:szCs w:val="24"/>
        </w:rPr>
        <w:t>полиции</w:t>
      </w:r>
      <w:r w:rsidRPr="00E6483E">
        <w:rPr>
          <w:rFonts w:ascii="Times New Roman" w:hAnsi="Times New Roman" w:cs="Times New Roman"/>
          <w:sz w:val="24"/>
          <w:szCs w:val="24"/>
        </w:rPr>
        <w:t>.</w:t>
      </w:r>
    </w:p>
    <w:p w:rsidR="007C79E6" w:rsidRPr="00E6483E" w:rsidRDefault="007C79E6" w:rsidP="00943DE4">
      <w:pPr>
        <w:spacing w:line="24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ab/>
        <w:t xml:space="preserve">2.3. Обеспечение </w:t>
      </w:r>
      <w:proofErr w:type="gramStart"/>
      <w:r w:rsidRPr="00E6483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6483E">
        <w:rPr>
          <w:rFonts w:ascii="Times New Roman" w:hAnsi="Times New Roman" w:cs="Times New Roman"/>
          <w:sz w:val="24"/>
          <w:szCs w:val="24"/>
        </w:rPr>
        <w:t xml:space="preserve"> обстановкой на территории </w:t>
      </w:r>
      <w:r w:rsidR="00637726" w:rsidRPr="00E6483E">
        <w:rPr>
          <w:rFonts w:ascii="Times New Roman" w:hAnsi="Times New Roman" w:cs="Times New Roman"/>
          <w:sz w:val="24"/>
          <w:szCs w:val="24"/>
        </w:rPr>
        <w:t>У</w:t>
      </w:r>
      <w:r w:rsidRPr="00E6483E">
        <w:rPr>
          <w:rFonts w:ascii="Times New Roman" w:hAnsi="Times New Roman" w:cs="Times New Roman"/>
          <w:sz w:val="24"/>
          <w:szCs w:val="24"/>
        </w:rPr>
        <w:t>чреждения.</w:t>
      </w:r>
    </w:p>
    <w:p w:rsidR="007C79E6" w:rsidRPr="00E6483E" w:rsidRDefault="007C79E6" w:rsidP="00943DE4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ab/>
        <w:t xml:space="preserve">2.4. Осуществление дежурства в проходной </w:t>
      </w:r>
      <w:r w:rsidR="00637726" w:rsidRPr="00E6483E">
        <w:rPr>
          <w:rFonts w:ascii="Times New Roman" w:hAnsi="Times New Roman" w:cs="Times New Roman"/>
          <w:sz w:val="24"/>
          <w:szCs w:val="24"/>
        </w:rPr>
        <w:t>У</w:t>
      </w:r>
      <w:r w:rsidRPr="00E6483E">
        <w:rPr>
          <w:rFonts w:ascii="Times New Roman" w:hAnsi="Times New Roman" w:cs="Times New Roman"/>
          <w:sz w:val="24"/>
          <w:szCs w:val="24"/>
        </w:rPr>
        <w:t>чреждения.</w:t>
      </w:r>
    </w:p>
    <w:p w:rsidR="007C79E6" w:rsidRPr="00E6483E" w:rsidRDefault="007C79E6" w:rsidP="00943DE4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ab/>
        <w:t>2.5. Обход территории не реже 3 раз за смену.</w:t>
      </w:r>
    </w:p>
    <w:p w:rsidR="007C79E6" w:rsidRPr="00E6483E" w:rsidRDefault="007C79E6" w:rsidP="00943DE4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ab/>
        <w:t>2.6. При необходимости осуществление дополнительного осмотра территории и помещений.</w:t>
      </w:r>
    </w:p>
    <w:p w:rsidR="007C79E6" w:rsidRPr="00E6483E" w:rsidRDefault="007C79E6" w:rsidP="00943DE4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ab/>
        <w:t>2.7. Принятие  и сдача  дежурства с соответствующей записью в журнале.</w:t>
      </w:r>
    </w:p>
    <w:p w:rsidR="007C79E6" w:rsidRPr="00E6483E" w:rsidRDefault="007C79E6" w:rsidP="00943DE4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ab/>
        <w:t>2.8. Открытие и закрытие ворот;</w:t>
      </w:r>
    </w:p>
    <w:p w:rsidR="007C79E6" w:rsidRPr="00E6483E" w:rsidRDefault="007C79E6" w:rsidP="00943DE4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ab/>
        <w:t xml:space="preserve">2.9. При возникновении пожара на объекте  поднятие тревоги, извещение пожарной команды и дежурного по отделению </w:t>
      </w:r>
      <w:r w:rsidR="00C943F7" w:rsidRPr="00E6483E">
        <w:rPr>
          <w:rFonts w:ascii="Times New Roman" w:hAnsi="Times New Roman" w:cs="Times New Roman"/>
          <w:sz w:val="24"/>
          <w:szCs w:val="24"/>
        </w:rPr>
        <w:t>полиции</w:t>
      </w:r>
      <w:r w:rsidRPr="00E6483E">
        <w:rPr>
          <w:rFonts w:ascii="Times New Roman" w:hAnsi="Times New Roman" w:cs="Times New Roman"/>
          <w:sz w:val="24"/>
          <w:szCs w:val="24"/>
        </w:rPr>
        <w:t>, принятие мер по ликвидации пожара.</w:t>
      </w:r>
    </w:p>
    <w:p w:rsidR="007C79E6" w:rsidRPr="00E6483E" w:rsidRDefault="007C79E6" w:rsidP="00943DE4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ab/>
        <w:t>2.10. Недопущение пропуска на территорию посторонних лиц (после 16-30 и до 8-30).</w:t>
      </w:r>
    </w:p>
    <w:p w:rsidR="007C79E6" w:rsidRPr="00E6483E" w:rsidRDefault="007C79E6" w:rsidP="00943DE4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ab/>
        <w:t xml:space="preserve">2.11. Выдача сотрудникам </w:t>
      </w:r>
      <w:r w:rsidR="00637726" w:rsidRPr="00E6483E">
        <w:rPr>
          <w:rFonts w:ascii="Times New Roman" w:hAnsi="Times New Roman" w:cs="Times New Roman"/>
          <w:sz w:val="24"/>
          <w:szCs w:val="24"/>
        </w:rPr>
        <w:t>У</w:t>
      </w:r>
      <w:r w:rsidRPr="00E6483E">
        <w:rPr>
          <w:rFonts w:ascii="Times New Roman" w:hAnsi="Times New Roman" w:cs="Times New Roman"/>
          <w:sz w:val="24"/>
          <w:szCs w:val="24"/>
        </w:rPr>
        <w:t xml:space="preserve">чреждения ключей непосредственно от их кабинетов. В </w:t>
      </w:r>
      <w:r w:rsidRPr="00E6483E">
        <w:rPr>
          <w:rFonts w:ascii="Times New Roman" w:hAnsi="Times New Roman" w:cs="Times New Roman"/>
          <w:sz w:val="24"/>
          <w:szCs w:val="24"/>
        </w:rPr>
        <w:lastRenderedPageBreak/>
        <w:t xml:space="preserve">нерабочее время (в выходные и праздничные дни) только с разрешения </w:t>
      </w:r>
      <w:r w:rsidR="00637726" w:rsidRPr="00E6483E">
        <w:rPr>
          <w:rFonts w:ascii="Times New Roman" w:hAnsi="Times New Roman" w:cs="Times New Roman"/>
          <w:sz w:val="24"/>
          <w:szCs w:val="24"/>
        </w:rPr>
        <w:t>директора.</w:t>
      </w:r>
    </w:p>
    <w:p w:rsidR="007C79E6" w:rsidRPr="00E6483E" w:rsidRDefault="007C79E6" w:rsidP="00943DE4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ab/>
        <w:t>2.12.</w:t>
      </w:r>
      <w:r w:rsidR="00492C45">
        <w:rPr>
          <w:rFonts w:ascii="Times New Roman" w:hAnsi="Times New Roman" w:cs="Times New Roman"/>
          <w:sz w:val="24"/>
          <w:szCs w:val="24"/>
        </w:rPr>
        <w:t xml:space="preserve"> </w:t>
      </w:r>
      <w:r w:rsidRPr="00E6483E">
        <w:rPr>
          <w:rFonts w:ascii="Times New Roman" w:hAnsi="Times New Roman" w:cs="Times New Roman"/>
          <w:sz w:val="24"/>
          <w:szCs w:val="24"/>
        </w:rPr>
        <w:t xml:space="preserve">При обнаружении посторонних лиц, подозрительных или взрывоопасных предметов и других возможных предпосылок к чрезвычайным ситуациям необходим вызов полиции и сообщение о сложившейся ситуации </w:t>
      </w:r>
      <w:r w:rsidR="00637726" w:rsidRPr="00E6483E">
        <w:rPr>
          <w:rFonts w:ascii="Times New Roman" w:hAnsi="Times New Roman" w:cs="Times New Roman"/>
          <w:sz w:val="24"/>
          <w:szCs w:val="24"/>
        </w:rPr>
        <w:t>директору У</w:t>
      </w:r>
      <w:r w:rsidRPr="00E6483E">
        <w:rPr>
          <w:rFonts w:ascii="Times New Roman" w:hAnsi="Times New Roman" w:cs="Times New Roman"/>
          <w:sz w:val="24"/>
          <w:szCs w:val="24"/>
        </w:rPr>
        <w:t>чреждения.</w:t>
      </w:r>
    </w:p>
    <w:p w:rsidR="007C79E6" w:rsidRPr="00E6483E" w:rsidRDefault="007C79E6" w:rsidP="00943DE4">
      <w:pPr>
        <w:pStyle w:val="a3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</w:rPr>
        <w:tab/>
      </w:r>
      <w:r w:rsidRPr="00E6483E">
        <w:rPr>
          <w:rFonts w:ascii="Times New Roman" w:hAnsi="Times New Roman" w:cs="Times New Roman"/>
          <w:sz w:val="24"/>
          <w:szCs w:val="24"/>
        </w:rPr>
        <w:t>2.13.</w:t>
      </w:r>
      <w:r w:rsidR="00492C45">
        <w:rPr>
          <w:rFonts w:ascii="Times New Roman" w:hAnsi="Times New Roman" w:cs="Times New Roman"/>
          <w:sz w:val="24"/>
          <w:szCs w:val="24"/>
        </w:rPr>
        <w:t xml:space="preserve"> </w:t>
      </w:r>
      <w:r w:rsidRPr="00E6483E">
        <w:rPr>
          <w:rFonts w:ascii="Times New Roman" w:hAnsi="Times New Roman" w:cs="Times New Roman"/>
          <w:sz w:val="24"/>
          <w:szCs w:val="24"/>
        </w:rPr>
        <w:t>Содержание помещения  проходной  в надлежащем санитарном состоянии.</w:t>
      </w:r>
    </w:p>
    <w:p w:rsidR="00663A9D" w:rsidRPr="00E6483E" w:rsidRDefault="00663A9D" w:rsidP="00943DE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>2.</w:t>
      </w:r>
      <w:r w:rsidR="005F255F" w:rsidRPr="00E6483E">
        <w:rPr>
          <w:rFonts w:ascii="Times New Roman" w:hAnsi="Times New Roman" w:cs="Times New Roman"/>
          <w:sz w:val="24"/>
          <w:szCs w:val="24"/>
        </w:rPr>
        <w:t>14</w:t>
      </w:r>
      <w:r w:rsidRPr="00E6483E">
        <w:rPr>
          <w:rFonts w:ascii="Times New Roman" w:hAnsi="Times New Roman" w:cs="Times New Roman"/>
          <w:sz w:val="24"/>
          <w:szCs w:val="24"/>
        </w:rPr>
        <w:t xml:space="preserve">. Участие в реализации политики </w:t>
      </w:r>
      <w:r w:rsidR="00637726" w:rsidRPr="00E6483E">
        <w:rPr>
          <w:rFonts w:ascii="Times New Roman" w:hAnsi="Times New Roman" w:cs="Times New Roman"/>
          <w:sz w:val="24"/>
          <w:szCs w:val="24"/>
        </w:rPr>
        <w:t>У</w:t>
      </w:r>
      <w:r w:rsidRPr="00E6483E">
        <w:rPr>
          <w:rFonts w:ascii="Times New Roman" w:hAnsi="Times New Roman" w:cs="Times New Roman"/>
          <w:sz w:val="24"/>
          <w:szCs w:val="24"/>
        </w:rPr>
        <w:t xml:space="preserve">чреждения в области системы качества   (основные   цели,   задачи   и   принципы   деятельности   </w:t>
      </w:r>
      <w:r w:rsidR="00637726" w:rsidRPr="00E6483E">
        <w:rPr>
          <w:rFonts w:ascii="Times New Roman" w:hAnsi="Times New Roman" w:cs="Times New Roman"/>
          <w:sz w:val="24"/>
          <w:szCs w:val="24"/>
        </w:rPr>
        <w:t>У</w:t>
      </w:r>
      <w:r w:rsidRPr="00E6483E">
        <w:rPr>
          <w:rFonts w:ascii="Times New Roman" w:hAnsi="Times New Roman" w:cs="Times New Roman"/>
          <w:sz w:val="24"/>
          <w:szCs w:val="24"/>
        </w:rPr>
        <w:t>чреждения в области качества).</w:t>
      </w:r>
    </w:p>
    <w:p w:rsidR="007C79E6" w:rsidRPr="00E6483E" w:rsidRDefault="007C79E6" w:rsidP="00943DE4">
      <w:pPr>
        <w:pStyle w:val="a3"/>
        <w:spacing w:line="240" w:lineRule="exact"/>
        <w:ind w:right="1071"/>
        <w:rPr>
          <w:rFonts w:ascii="Times New Roman" w:hAnsi="Times New Roman" w:cs="Times New Roman"/>
        </w:rPr>
      </w:pPr>
    </w:p>
    <w:p w:rsidR="007C79E6" w:rsidRPr="00E6483E" w:rsidRDefault="00637726" w:rsidP="00943DE4">
      <w:pPr>
        <w:widowControl/>
        <w:autoSpaceDE/>
        <w:autoSpaceDN/>
        <w:adjustRightInd/>
        <w:spacing w:line="240" w:lineRule="exact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3E">
        <w:rPr>
          <w:rFonts w:ascii="Times New Roman" w:hAnsi="Times New Roman" w:cs="Times New Roman"/>
          <w:b/>
          <w:sz w:val="24"/>
          <w:szCs w:val="24"/>
        </w:rPr>
        <w:t>3</w:t>
      </w:r>
      <w:r w:rsidR="007C79E6" w:rsidRPr="00E6483E">
        <w:rPr>
          <w:rFonts w:ascii="Times New Roman" w:hAnsi="Times New Roman" w:cs="Times New Roman"/>
          <w:b/>
          <w:sz w:val="24"/>
          <w:szCs w:val="24"/>
        </w:rPr>
        <w:t xml:space="preserve">. Права </w:t>
      </w:r>
    </w:p>
    <w:p w:rsidR="007C79E6" w:rsidRPr="00E6483E" w:rsidRDefault="007C79E6" w:rsidP="00943DE4">
      <w:pPr>
        <w:widowControl/>
        <w:autoSpaceDE/>
        <w:autoSpaceDN/>
        <w:adjustRightInd/>
        <w:spacing w:line="240" w:lineRule="exact"/>
        <w:ind w:left="108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9E6" w:rsidRPr="00E6483E" w:rsidRDefault="007C79E6" w:rsidP="00943DE4">
      <w:pPr>
        <w:widowControl/>
        <w:autoSpaceDE/>
        <w:autoSpaceDN/>
        <w:adjustRightInd/>
        <w:spacing w:line="240" w:lineRule="exact"/>
        <w:ind w:left="709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483E">
        <w:rPr>
          <w:rFonts w:ascii="Times New Roman" w:hAnsi="Times New Roman" w:cs="Times New Roman"/>
          <w:b/>
          <w:sz w:val="24"/>
          <w:szCs w:val="24"/>
        </w:rPr>
        <w:t>Сторож имеет право:</w:t>
      </w:r>
    </w:p>
    <w:p w:rsidR="007C79E6" w:rsidRPr="00E6483E" w:rsidRDefault="007C79E6" w:rsidP="00943DE4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ab/>
        <w:t>3.1. Вносить предложения по улучшению условий труда.</w:t>
      </w:r>
    </w:p>
    <w:p w:rsidR="007C79E6" w:rsidRPr="00E6483E" w:rsidRDefault="007C79E6" w:rsidP="00943DE4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ab/>
        <w:t>3.2. Повышать квалификацию, проходить переподготовку (переквалификацию).</w:t>
      </w:r>
    </w:p>
    <w:p w:rsidR="007C79E6" w:rsidRPr="00E6483E" w:rsidRDefault="007C79E6" w:rsidP="00943DE4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ab/>
        <w:t xml:space="preserve">3.3. Обращаться в соответствующие органы местного самоуправления или в суд </w:t>
      </w:r>
      <w:r w:rsidR="00895795" w:rsidRPr="00E6483E">
        <w:rPr>
          <w:rFonts w:ascii="Times New Roman" w:hAnsi="Times New Roman" w:cs="Times New Roman"/>
          <w:sz w:val="24"/>
          <w:szCs w:val="24"/>
        </w:rPr>
        <w:t xml:space="preserve">для разрешения трудовых споров, </w:t>
      </w:r>
      <w:r w:rsidRPr="00E6483E">
        <w:rPr>
          <w:rFonts w:ascii="Times New Roman" w:hAnsi="Times New Roman" w:cs="Times New Roman"/>
          <w:sz w:val="24"/>
          <w:szCs w:val="24"/>
        </w:rPr>
        <w:t>возникающих при исполнении функциональных обязанностей.</w:t>
      </w:r>
    </w:p>
    <w:p w:rsidR="007C79E6" w:rsidRPr="00E6483E" w:rsidRDefault="007C79E6" w:rsidP="00943DE4">
      <w:pPr>
        <w:widowControl/>
        <w:tabs>
          <w:tab w:val="left" w:pos="0"/>
        </w:tabs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ab/>
        <w:t>3.4.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7C79E6" w:rsidRPr="00E6483E" w:rsidRDefault="007C79E6" w:rsidP="00943DE4">
      <w:pPr>
        <w:widowControl/>
        <w:tabs>
          <w:tab w:val="left" w:pos="0"/>
        </w:tabs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ab/>
        <w:t>3.5. На все предусмотренные законодательством социальные гарантии.</w:t>
      </w:r>
    </w:p>
    <w:p w:rsidR="007C79E6" w:rsidRPr="00E6483E" w:rsidRDefault="007C79E6" w:rsidP="00943DE4">
      <w:pPr>
        <w:pStyle w:val="a3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ab/>
        <w:t xml:space="preserve">3.4. Знакомиться с проектами решений руководства </w:t>
      </w:r>
      <w:r w:rsidR="00826407" w:rsidRPr="00E6483E">
        <w:rPr>
          <w:rFonts w:ascii="Times New Roman" w:hAnsi="Times New Roman" w:cs="Times New Roman"/>
          <w:sz w:val="24"/>
          <w:szCs w:val="24"/>
        </w:rPr>
        <w:t>Учреждения</w:t>
      </w:r>
      <w:r w:rsidRPr="00E6483E">
        <w:rPr>
          <w:rFonts w:ascii="Times New Roman" w:hAnsi="Times New Roman" w:cs="Times New Roman"/>
          <w:sz w:val="24"/>
          <w:szCs w:val="24"/>
        </w:rPr>
        <w:t xml:space="preserve">, касающимися его деятельности.   </w:t>
      </w:r>
    </w:p>
    <w:p w:rsidR="007C79E6" w:rsidRPr="00E6483E" w:rsidRDefault="007C79E6" w:rsidP="00943DE4">
      <w:pPr>
        <w:pStyle w:val="a3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ab/>
        <w:t>3.5. Запрашивать лично или по поручению непосредственного руководителя документы, материалы, инструменты и т.</w:t>
      </w:r>
      <w:r w:rsidR="00E6483E">
        <w:rPr>
          <w:rFonts w:ascii="Times New Roman" w:hAnsi="Times New Roman" w:cs="Times New Roman"/>
          <w:sz w:val="24"/>
          <w:szCs w:val="24"/>
        </w:rPr>
        <w:t xml:space="preserve"> </w:t>
      </w:r>
      <w:r w:rsidRPr="00E6483E">
        <w:rPr>
          <w:rFonts w:ascii="Times New Roman" w:hAnsi="Times New Roman" w:cs="Times New Roman"/>
          <w:sz w:val="24"/>
          <w:szCs w:val="24"/>
        </w:rPr>
        <w:t>п., необходимые для выполнения своих должностных обязанностей.</w:t>
      </w:r>
    </w:p>
    <w:p w:rsidR="007C79E6" w:rsidRPr="00E6483E" w:rsidRDefault="007C79E6" w:rsidP="00943DE4">
      <w:pPr>
        <w:widowControl/>
        <w:tabs>
          <w:tab w:val="left" w:pos="720"/>
        </w:tabs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7C79E6" w:rsidRPr="00E6483E" w:rsidRDefault="00826407" w:rsidP="00943DE4">
      <w:pPr>
        <w:widowControl/>
        <w:tabs>
          <w:tab w:val="left" w:pos="720"/>
        </w:tabs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b/>
          <w:sz w:val="24"/>
          <w:szCs w:val="24"/>
        </w:rPr>
        <w:t>4</w:t>
      </w:r>
      <w:r w:rsidR="007C79E6" w:rsidRPr="00E6483E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7C79E6" w:rsidRPr="00E6483E" w:rsidRDefault="007C79E6" w:rsidP="00943DE4">
      <w:pPr>
        <w:widowControl/>
        <w:autoSpaceDE/>
        <w:autoSpaceDN/>
        <w:adjustRightInd/>
        <w:spacing w:line="240" w:lineRule="exact"/>
        <w:ind w:left="108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9E6" w:rsidRPr="00E6483E" w:rsidRDefault="007C79E6" w:rsidP="00943DE4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6483E">
        <w:rPr>
          <w:rFonts w:ascii="Times New Roman" w:hAnsi="Times New Roman" w:cs="Times New Roman"/>
          <w:b/>
          <w:sz w:val="24"/>
          <w:szCs w:val="24"/>
        </w:rPr>
        <w:tab/>
        <w:t xml:space="preserve">Сторож несет ответственность </w:t>
      </w:r>
      <w:proofErr w:type="gramStart"/>
      <w:r w:rsidRPr="00E6483E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E6483E">
        <w:rPr>
          <w:rFonts w:ascii="Times New Roman" w:hAnsi="Times New Roman" w:cs="Times New Roman"/>
          <w:b/>
          <w:sz w:val="24"/>
          <w:szCs w:val="24"/>
        </w:rPr>
        <w:t>:</w:t>
      </w:r>
    </w:p>
    <w:p w:rsidR="007C79E6" w:rsidRPr="00E6483E" w:rsidRDefault="007C79E6" w:rsidP="00943DE4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b/>
          <w:sz w:val="24"/>
          <w:szCs w:val="24"/>
        </w:rPr>
        <w:tab/>
      </w:r>
      <w:r w:rsidRPr="00E6483E">
        <w:rPr>
          <w:rFonts w:ascii="Times New Roman" w:hAnsi="Times New Roman" w:cs="Times New Roman"/>
          <w:sz w:val="24"/>
          <w:szCs w:val="24"/>
        </w:rPr>
        <w:t>4.1. Неисполнение (ненадлежащее исполнение) своих функциональных обязанностей, нарушение Правил внутреннего трудов</w:t>
      </w:r>
      <w:r w:rsidR="00826407" w:rsidRPr="00E6483E">
        <w:rPr>
          <w:rFonts w:ascii="Times New Roman" w:hAnsi="Times New Roman" w:cs="Times New Roman"/>
          <w:sz w:val="24"/>
          <w:szCs w:val="24"/>
        </w:rPr>
        <w:t>ого распорядка установленных в У</w:t>
      </w:r>
      <w:r w:rsidRPr="00E6483E">
        <w:rPr>
          <w:rFonts w:ascii="Times New Roman" w:hAnsi="Times New Roman" w:cs="Times New Roman"/>
          <w:sz w:val="24"/>
          <w:szCs w:val="24"/>
        </w:rPr>
        <w:t>чреждении.</w:t>
      </w:r>
    </w:p>
    <w:p w:rsidR="007C79E6" w:rsidRPr="00E6483E" w:rsidRDefault="007C79E6" w:rsidP="00943DE4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ab/>
        <w:t xml:space="preserve">4.2.  Невыполнение распоряжений и поручений </w:t>
      </w:r>
      <w:r w:rsidR="00826407" w:rsidRPr="00E6483E">
        <w:rPr>
          <w:rFonts w:ascii="Times New Roman" w:hAnsi="Times New Roman" w:cs="Times New Roman"/>
          <w:sz w:val="24"/>
          <w:szCs w:val="24"/>
        </w:rPr>
        <w:t>директора</w:t>
      </w:r>
      <w:r w:rsidRPr="00E6483E">
        <w:rPr>
          <w:rFonts w:ascii="Times New Roman" w:hAnsi="Times New Roman" w:cs="Times New Roman"/>
          <w:sz w:val="24"/>
          <w:szCs w:val="24"/>
        </w:rPr>
        <w:t xml:space="preserve"> </w:t>
      </w:r>
      <w:r w:rsidR="00826407" w:rsidRPr="00E6483E">
        <w:rPr>
          <w:rFonts w:ascii="Times New Roman" w:hAnsi="Times New Roman" w:cs="Times New Roman"/>
          <w:sz w:val="24"/>
          <w:szCs w:val="24"/>
        </w:rPr>
        <w:t>У</w:t>
      </w:r>
      <w:r w:rsidRPr="00E6483E">
        <w:rPr>
          <w:rFonts w:ascii="Times New Roman" w:hAnsi="Times New Roman" w:cs="Times New Roman"/>
          <w:sz w:val="24"/>
          <w:szCs w:val="24"/>
        </w:rPr>
        <w:t>чреждения.</w:t>
      </w:r>
    </w:p>
    <w:p w:rsidR="007C79E6" w:rsidRPr="00E6483E" w:rsidRDefault="007C79E6" w:rsidP="00943DE4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Pr="00E6483E">
        <w:rPr>
          <w:rFonts w:ascii="Times New Roman" w:hAnsi="Times New Roman" w:cs="Times New Roman"/>
          <w:color w:val="000000"/>
          <w:sz w:val="24"/>
          <w:szCs w:val="24"/>
        </w:rPr>
        <w:t>Причинение материального ущерба в пределах, установленных действующим законодательством Российской Федерации</w:t>
      </w:r>
      <w:r w:rsidRPr="00E6483E">
        <w:rPr>
          <w:rFonts w:ascii="Times New Roman" w:hAnsi="Times New Roman" w:cs="Times New Roman"/>
          <w:sz w:val="24"/>
          <w:szCs w:val="24"/>
        </w:rPr>
        <w:t>.</w:t>
      </w:r>
    </w:p>
    <w:p w:rsidR="007C79E6" w:rsidRPr="00E6483E" w:rsidRDefault="007C79E6" w:rsidP="00943DE4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79E6" w:rsidRPr="00E6483E" w:rsidRDefault="007C79E6" w:rsidP="00943DE4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color w:val="000000"/>
          <w:sz w:val="24"/>
          <w:szCs w:val="24"/>
        </w:rPr>
        <w:t xml:space="preserve">            За вышеперечисленные</w:t>
      </w:r>
      <w:r w:rsidRPr="00E6483E">
        <w:rPr>
          <w:rFonts w:ascii="Times New Roman" w:hAnsi="Times New Roman" w:cs="Times New Roman"/>
          <w:sz w:val="24"/>
          <w:szCs w:val="24"/>
        </w:rPr>
        <w:t>нарушения Сторож может быть привлечен,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7C79E6" w:rsidRPr="00E6483E" w:rsidRDefault="007C79E6" w:rsidP="00943DE4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7C79E6" w:rsidRPr="00E6483E" w:rsidRDefault="007C79E6" w:rsidP="00943DE4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 xml:space="preserve">             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 и иных нормативно–правовых актов, регулирующих трудовые отношения.            </w:t>
      </w:r>
    </w:p>
    <w:p w:rsidR="007C79E6" w:rsidRPr="00E6483E" w:rsidRDefault="007C79E6" w:rsidP="00E648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7C79E6" w:rsidRPr="00E6483E" w:rsidRDefault="007C79E6" w:rsidP="00E648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>Должность составителя</w:t>
      </w:r>
    </w:p>
    <w:p w:rsidR="007C79E6" w:rsidRPr="00E6483E" w:rsidRDefault="007C79E6" w:rsidP="00E648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>_____________________________________            _________________ /________________/</w:t>
      </w:r>
    </w:p>
    <w:p w:rsidR="007C79E6" w:rsidRPr="00E6483E" w:rsidRDefault="007C79E6" w:rsidP="00E6483E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E6483E">
        <w:rPr>
          <w:rFonts w:ascii="Times New Roman" w:hAnsi="Times New Roman" w:cs="Times New Roman"/>
        </w:rPr>
        <w:t>(личная подпись)                    (ФИО)</w:t>
      </w:r>
    </w:p>
    <w:p w:rsidR="007C79E6" w:rsidRPr="00E6483E" w:rsidRDefault="007C79E6" w:rsidP="00E648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C79E6" w:rsidRPr="00E6483E" w:rsidRDefault="007C79E6" w:rsidP="00E648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>Должность</w:t>
      </w:r>
    </w:p>
    <w:p w:rsidR="007C79E6" w:rsidRPr="00E6483E" w:rsidRDefault="007C79E6" w:rsidP="00E648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>______________________________________ _________________ /________________/</w:t>
      </w:r>
    </w:p>
    <w:p w:rsidR="007C79E6" w:rsidRPr="00E6483E" w:rsidRDefault="007C79E6" w:rsidP="00E6483E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E6483E">
        <w:rPr>
          <w:rFonts w:ascii="Times New Roman" w:hAnsi="Times New Roman" w:cs="Times New Roman"/>
        </w:rPr>
        <w:t>(личная подпись)                    (ФИО)</w:t>
      </w:r>
    </w:p>
    <w:p w:rsidR="007C79E6" w:rsidRPr="00E6483E" w:rsidRDefault="007C79E6" w:rsidP="00E648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7C79E6" w:rsidRPr="00E6483E" w:rsidRDefault="007C79E6" w:rsidP="00E648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«___»______________20 __ г.</w:t>
      </w:r>
    </w:p>
    <w:p w:rsidR="00943DE4" w:rsidRDefault="00943DE4" w:rsidP="00492C4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7C79E6" w:rsidRPr="00E6483E" w:rsidRDefault="007C79E6" w:rsidP="00492C4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 xml:space="preserve">С должностной инструкцией, экземпляр которой будет находиться на рабочем месте в служебном кабинете специалиста по </w:t>
      </w:r>
      <w:r w:rsidR="00826407" w:rsidRPr="00E6483E">
        <w:rPr>
          <w:rFonts w:ascii="Times New Roman" w:hAnsi="Times New Roman" w:cs="Times New Roman"/>
          <w:sz w:val="24"/>
          <w:szCs w:val="24"/>
        </w:rPr>
        <w:t>персоналу</w:t>
      </w:r>
      <w:r w:rsidRPr="00E6483E">
        <w:rPr>
          <w:rFonts w:ascii="Times New Roman" w:hAnsi="Times New Roman" w:cs="Times New Roman"/>
          <w:sz w:val="24"/>
          <w:szCs w:val="24"/>
        </w:rPr>
        <w:t xml:space="preserve"> </w:t>
      </w:r>
      <w:r w:rsidR="00826407" w:rsidRPr="00E6483E">
        <w:rPr>
          <w:rFonts w:ascii="Times New Roman" w:hAnsi="Times New Roman" w:cs="Times New Roman"/>
          <w:sz w:val="24"/>
          <w:szCs w:val="24"/>
        </w:rPr>
        <w:t>У</w:t>
      </w:r>
      <w:r w:rsidRPr="00E6483E">
        <w:rPr>
          <w:rFonts w:ascii="Times New Roman" w:hAnsi="Times New Roman" w:cs="Times New Roman"/>
          <w:sz w:val="24"/>
          <w:szCs w:val="24"/>
        </w:rPr>
        <w:t>чреждения, ознакомлен</w:t>
      </w:r>
    </w:p>
    <w:p w:rsidR="007C79E6" w:rsidRPr="00E6483E" w:rsidRDefault="007C79E6" w:rsidP="00E648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7C79E6" w:rsidRPr="00E6483E" w:rsidRDefault="007C79E6" w:rsidP="00E648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  <w:sz w:val="24"/>
          <w:szCs w:val="24"/>
        </w:rPr>
        <w:t xml:space="preserve">_________________/________________/                                    «___»______________20__г.                                        </w:t>
      </w:r>
    </w:p>
    <w:p w:rsidR="007C79E6" w:rsidRDefault="007C79E6" w:rsidP="005520E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E6483E">
        <w:rPr>
          <w:rFonts w:ascii="Times New Roman" w:hAnsi="Times New Roman" w:cs="Times New Roman"/>
        </w:rPr>
        <w:t>(личная подпись)                    (ФИО)</w:t>
      </w:r>
    </w:p>
    <w:p w:rsidR="005520EB" w:rsidRDefault="005520EB" w:rsidP="005520E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5520EB" w:rsidRPr="005520EB" w:rsidRDefault="005520EB" w:rsidP="005520EB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ar-SA"/>
        </w:rPr>
      </w:pPr>
      <w:r w:rsidRPr="005520EB">
        <w:rPr>
          <w:rFonts w:ascii="Times New Roman" w:hAnsi="Times New Roman" w:cs="Times New Roman"/>
          <w:lang w:eastAsia="ar-SA"/>
        </w:rPr>
        <w:lastRenderedPageBreak/>
        <w:t xml:space="preserve">Источник: сайт </w:t>
      </w:r>
      <w:hyperlink r:id="rId8" w:history="1">
        <w:r w:rsidRPr="005520EB">
          <w:rPr>
            <w:rFonts w:ascii="Times New Roman" w:hAnsi="Times New Roman" w:cs="Times New Roman"/>
            <w:color w:val="0000FF" w:themeColor="hyperlink"/>
            <w:u w:val="single"/>
            <w:lang w:eastAsia="ar-SA"/>
          </w:rPr>
          <w:t>http://alcostad.ru/</w:t>
        </w:r>
      </w:hyperlink>
      <w:r w:rsidRPr="005520EB">
        <w:rPr>
          <w:rFonts w:ascii="Times New Roman" w:hAnsi="Times New Roman" w:cs="Times New Roman"/>
          <w:lang w:eastAsia="ar-SA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5520EB" w:rsidRPr="00E6483E" w:rsidRDefault="005520EB" w:rsidP="005520E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20EB" w:rsidRPr="00E6483E" w:rsidSect="00492C45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45" w:rsidRDefault="00492C45" w:rsidP="00492C45">
      <w:r>
        <w:separator/>
      </w:r>
    </w:p>
  </w:endnote>
  <w:endnote w:type="continuationSeparator" w:id="0">
    <w:p w:rsidR="00492C45" w:rsidRDefault="00492C45" w:rsidP="0049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906645"/>
      <w:docPartObj>
        <w:docPartGallery w:val="Page Numbers (Bottom of Page)"/>
        <w:docPartUnique/>
      </w:docPartObj>
    </w:sdtPr>
    <w:sdtEndPr/>
    <w:sdtContent>
      <w:p w:rsidR="00492C45" w:rsidRDefault="00492C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0EB">
          <w:rPr>
            <w:noProof/>
          </w:rPr>
          <w:t>3</w:t>
        </w:r>
        <w:r>
          <w:fldChar w:fldCharType="end"/>
        </w:r>
      </w:p>
    </w:sdtContent>
  </w:sdt>
  <w:p w:rsidR="00492C45" w:rsidRDefault="00492C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45" w:rsidRDefault="00492C45" w:rsidP="00492C45">
      <w:r>
        <w:separator/>
      </w:r>
    </w:p>
  </w:footnote>
  <w:footnote w:type="continuationSeparator" w:id="0">
    <w:p w:rsidR="00492C45" w:rsidRDefault="00492C45" w:rsidP="0049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61F5"/>
    <w:multiLevelType w:val="multilevel"/>
    <w:tmpl w:val="329840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3784030F"/>
    <w:multiLevelType w:val="hybridMultilevel"/>
    <w:tmpl w:val="DD9073A4"/>
    <w:lvl w:ilvl="0" w:tplc="D7D80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DAA"/>
    <w:rsid w:val="0001179C"/>
    <w:rsid w:val="00014700"/>
    <w:rsid w:val="00022161"/>
    <w:rsid w:val="00023412"/>
    <w:rsid w:val="00025801"/>
    <w:rsid w:val="00040C5E"/>
    <w:rsid w:val="000571FD"/>
    <w:rsid w:val="00084632"/>
    <w:rsid w:val="00087F27"/>
    <w:rsid w:val="0009634A"/>
    <w:rsid w:val="000A7A5C"/>
    <w:rsid w:val="000B7FFB"/>
    <w:rsid w:val="000C348C"/>
    <w:rsid w:val="000E3907"/>
    <w:rsid w:val="0010545F"/>
    <w:rsid w:val="00111FE6"/>
    <w:rsid w:val="00116B21"/>
    <w:rsid w:val="0012516A"/>
    <w:rsid w:val="00127EA9"/>
    <w:rsid w:val="00130759"/>
    <w:rsid w:val="00137154"/>
    <w:rsid w:val="001576EB"/>
    <w:rsid w:val="00164641"/>
    <w:rsid w:val="00167288"/>
    <w:rsid w:val="00176B9D"/>
    <w:rsid w:val="0018033A"/>
    <w:rsid w:val="00192DC3"/>
    <w:rsid w:val="001A347F"/>
    <w:rsid w:val="001A3580"/>
    <w:rsid w:val="001A42FE"/>
    <w:rsid w:val="001B6F72"/>
    <w:rsid w:val="001C5EAF"/>
    <w:rsid w:val="001D7B2E"/>
    <w:rsid w:val="001E0DAA"/>
    <w:rsid w:val="001F73E6"/>
    <w:rsid w:val="002228E8"/>
    <w:rsid w:val="0022562C"/>
    <w:rsid w:val="00243AC9"/>
    <w:rsid w:val="00244D32"/>
    <w:rsid w:val="00246BAC"/>
    <w:rsid w:val="00250744"/>
    <w:rsid w:val="00255A73"/>
    <w:rsid w:val="00255AA7"/>
    <w:rsid w:val="002630AA"/>
    <w:rsid w:val="002841E9"/>
    <w:rsid w:val="0028783A"/>
    <w:rsid w:val="00293CCE"/>
    <w:rsid w:val="002D6261"/>
    <w:rsid w:val="002E08C2"/>
    <w:rsid w:val="002E677D"/>
    <w:rsid w:val="002F2327"/>
    <w:rsid w:val="003024C2"/>
    <w:rsid w:val="00317B24"/>
    <w:rsid w:val="00322C14"/>
    <w:rsid w:val="003235BF"/>
    <w:rsid w:val="003510CD"/>
    <w:rsid w:val="00365E2A"/>
    <w:rsid w:val="00394D39"/>
    <w:rsid w:val="003A3D26"/>
    <w:rsid w:val="003A6105"/>
    <w:rsid w:val="003E0178"/>
    <w:rsid w:val="003E0EDB"/>
    <w:rsid w:val="0040023C"/>
    <w:rsid w:val="004073B4"/>
    <w:rsid w:val="0041025E"/>
    <w:rsid w:val="00410E00"/>
    <w:rsid w:val="004159E9"/>
    <w:rsid w:val="00423FE2"/>
    <w:rsid w:val="0044181C"/>
    <w:rsid w:val="004737BF"/>
    <w:rsid w:val="00483DE0"/>
    <w:rsid w:val="0048441D"/>
    <w:rsid w:val="00492C45"/>
    <w:rsid w:val="004A4190"/>
    <w:rsid w:val="004A51C1"/>
    <w:rsid w:val="004A69DE"/>
    <w:rsid w:val="004B07E1"/>
    <w:rsid w:val="004B2E24"/>
    <w:rsid w:val="004D660A"/>
    <w:rsid w:val="004D779B"/>
    <w:rsid w:val="004F4A41"/>
    <w:rsid w:val="00504F33"/>
    <w:rsid w:val="005054E9"/>
    <w:rsid w:val="00517039"/>
    <w:rsid w:val="00527780"/>
    <w:rsid w:val="00535B83"/>
    <w:rsid w:val="00542F2C"/>
    <w:rsid w:val="00547D86"/>
    <w:rsid w:val="0055113B"/>
    <w:rsid w:val="005511E6"/>
    <w:rsid w:val="005520EB"/>
    <w:rsid w:val="005730D6"/>
    <w:rsid w:val="0059690B"/>
    <w:rsid w:val="005A085E"/>
    <w:rsid w:val="005C1ED4"/>
    <w:rsid w:val="005C6095"/>
    <w:rsid w:val="005F255F"/>
    <w:rsid w:val="005F60BD"/>
    <w:rsid w:val="006057FC"/>
    <w:rsid w:val="006167AD"/>
    <w:rsid w:val="00624598"/>
    <w:rsid w:val="006258AE"/>
    <w:rsid w:val="006315B6"/>
    <w:rsid w:val="00632AD2"/>
    <w:rsid w:val="00636E78"/>
    <w:rsid w:val="00637726"/>
    <w:rsid w:val="0065223F"/>
    <w:rsid w:val="00663A9D"/>
    <w:rsid w:val="00671966"/>
    <w:rsid w:val="00674CD4"/>
    <w:rsid w:val="0068421D"/>
    <w:rsid w:val="006846A4"/>
    <w:rsid w:val="00695F4A"/>
    <w:rsid w:val="006A3310"/>
    <w:rsid w:val="006C2687"/>
    <w:rsid w:val="006C3469"/>
    <w:rsid w:val="006C38BB"/>
    <w:rsid w:val="006C4BF2"/>
    <w:rsid w:val="006C6089"/>
    <w:rsid w:val="006E1F94"/>
    <w:rsid w:val="006E5A01"/>
    <w:rsid w:val="00715B54"/>
    <w:rsid w:val="00756B23"/>
    <w:rsid w:val="00777641"/>
    <w:rsid w:val="00786880"/>
    <w:rsid w:val="007A0142"/>
    <w:rsid w:val="007C1DD5"/>
    <w:rsid w:val="007C79E6"/>
    <w:rsid w:val="007E1F72"/>
    <w:rsid w:val="008235A6"/>
    <w:rsid w:val="00826407"/>
    <w:rsid w:val="008524BE"/>
    <w:rsid w:val="00852548"/>
    <w:rsid w:val="008603D1"/>
    <w:rsid w:val="00870555"/>
    <w:rsid w:val="008722EA"/>
    <w:rsid w:val="00873C01"/>
    <w:rsid w:val="00880B21"/>
    <w:rsid w:val="00886F87"/>
    <w:rsid w:val="00894986"/>
    <w:rsid w:val="0089521E"/>
    <w:rsid w:val="00895795"/>
    <w:rsid w:val="008B7F81"/>
    <w:rsid w:val="008D0173"/>
    <w:rsid w:val="008D2D99"/>
    <w:rsid w:val="008F7A81"/>
    <w:rsid w:val="0091464B"/>
    <w:rsid w:val="0091789F"/>
    <w:rsid w:val="009325DB"/>
    <w:rsid w:val="00934542"/>
    <w:rsid w:val="00943DE4"/>
    <w:rsid w:val="00945D53"/>
    <w:rsid w:val="00945EB5"/>
    <w:rsid w:val="0094616E"/>
    <w:rsid w:val="0095774E"/>
    <w:rsid w:val="00993C2B"/>
    <w:rsid w:val="009B483B"/>
    <w:rsid w:val="009B637E"/>
    <w:rsid w:val="009C61DA"/>
    <w:rsid w:val="009F5057"/>
    <w:rsid w:val="00A17AD7"/>
    <w:rsid w:val="00A22ACE"/>
    <w:rsid w:val="00A256F8"/>
    <w:rsid w:val="00A35A19"/>
    <w:rsid w:val="00A40A41"/>
    <w:rsid w:val="00A4313B"/>
    <w:rsid w:val="00A81BB7"/>
    <w:rsid w:val="00A9039D"/>
    <w:rsid w:val="00AA4DC5"/>
    <w:rsid w:val="00AB6331"/>
    <w:rsid w:val="00AC0F70"/>
    <w:rsid w:val="00AD7419"/>
    <w:rsid w:val="00AE03DF"/>
    <w:rsid w:val="00B103C0"/>
    <w:rsid w:val="00B16580"/>
    <w:rsid w:val="00B206BC"/>
    <w:rsid w:val="00B6342E"/>
    <w:rsid w:val="00B65C7A"/>
    <w:rsid w:val="00B716DC"/>
    <w:rsid w:val="00B7406A"/>
    <w:rsid w:val="00B76A31"/>
    <w:rsid w:val="00B84549"/>
    <w:rsid w:val="00B85CCC"/>
    <w:rsid w:val="00B85D40"/>
    <w:rsid w:val="00B954B5"/>
    <w:rsid w:val="00BA3509"/>
    <w:rsid w:val="00BB30D3"/>
    <w:rsid w:val="00C10731"/>
    <w:rsid w:val="00C154D9"/>
    <w:rsid w:val="00C166A0"/>
    <w:rsid w:val="00C2290C"/>
    <w:rsid w:val="00C2413E"/>
    <w:rsid w:val="00C43B95"/>
    <w:rsid w:val="00C513D0"/>
    <w:rsid w:val="00C5195A"/>
    <w:rsid w:val="00C54E7A"/>
    <w:rsid w:val="00C70A7D"/>
    <w:rsid w:val="00C83A31"/>
    <w:rsid w:val="00C943F7"/>
    <w:rsid w:val="00C95197"/>
    <w:rsid w:val="00CA3146"/>
    <w:rsid w:val="00CA7C5D"/>
    <w:rsid w:val="00CB2A6C"/>
    <w:rsid w:val="00CC0081"/>
    <w:rsid w:val="00CE59D6"/>
    <w:rsid w:val="00D02CBF"/>
    <w:rsid w:val="00D069CF"/>
    <w:rsid w:val="00D23188"/>
    <w:rsid w:val="00D5684F"/>
    <w:rsid w:val="00D772F8"/>
    <w:rsid w:val="00D83D60"/>
    <w:rsid w:val="00D83D6A"/>
    <w:rsid w:val="00DA0821"/>
    <w:rsid w:val="00DE3066"/>
    <w:rsid w:val="00DF15B8"/>
    <w:rsid w:val="00DF206A"/>
    <w:rsid w:val="00E075B2"/>
    <w:rsid w:val="00E1765E"/>
    <w:rsid w:val="00E36B41"/>
    <w:rsid w:val="00E505A7"/>
    <w:rsid w:val="00E52E05"/>
    <w:rsid w:val="00E55F48"/>
    <w:rsid w:val="00E6078E"/>
    <w:rsid w:val="00E6483E"/>
    <w:rsid w:val="00E65C0A"/>
    <w:rsid w:val="00E677B3"/>
    <w:rsid w:val="00E764E1"/>
    <w:rsid w:val="00E858A6"/>
    <w:rsid w:val="00E85FDB"/>
    <w:rsid w:val="00EA292E"/>
    <w:rsid w:val="00EA55D4"/>
    <w:rsid w:val="00EB260E"/>
    <w:rsid w:val="00EC11C1"/>
    <w:rsid w:val="00EC484F"/>
    <w:rsid w:val="00EC51F2"/>
    <w:rsid w:val="00ED3896"/>
    <w:rsid w:val="00ED69F8"/>
    <w:rsid w:val="00EF6F9C"/>
    <w:rsid w:val="00F00022"/>
    <w:rsid w:val="00F03373"/>
    <w:rsid w:val="00F1344A"/>
    <w:rsid w:val="00F14C63"/>
    <w:rsid w:val="00F37E65"/>
    <w:rsid w:val="00F44963"/>
    <w:rsid w:val="00F47CAF"/>
    <w:rsid w:val="00F52A1A"/>
    <w:rsid w:val="00F56392"/>
    <w:rsid w:val="00F61DFF"/>
    <w:rsid w:val="00F67C39"/>
    <w:rsid w:val="00F722BF"/>
    <w:rsid w:val="00FA7DFB"/>
    <w:rsid w:val="00FC4BCD"/>
    <w:rsid w:val="00FC556A"/>
    <w:rsid w:val="00FC5943"/>
    <w:rsid w:val="00FC64CB"/>
    <w:rsid w:val="00FD0B01"/>
    <w:rsid w:val="00FE0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C79E6"/>
    <w:pPr>
      <w:ind w:firstLine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D83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D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258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2C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2C4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92C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2C4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C79E6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sta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сторожа</dc:title>
  <dc:subject>Должнострые инструкции</dc:subject>
  <dc:creator>Радуга</dc:creator>
  <cp:keywords>должностная инструкция сторожа</cp:keywords>
  <dc:description>Здесь образец должностной инструкции сторожа учреждения социального обеспечения</dc:description>
  <cp:lastModifiedBy>User</cp:lastModifiedBy>
  <cp:revision>18</cp:revision>
  <cp:lastPrinted>2014-04-24T11:37:00Z</cp:lastPrinted>
  <dcterms:created xsi:type="dcterms:W3CDTF">2013-12-19T11:25:00Z</dcterms:created>
  <dcterms:modified xsi:type="dcterms:W3CDTF">2016-12-11T12:55:00Z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