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635619" w:rsidRDefault="00213006" w:rsidP="00635619">
      <w:pPr>
        <w:pStyle w:val="a8"/>
        <w:rPr>
          <w:b/>
          <w:sz w:val="28"/>
          <w:szCs w:val="28"/>
        </w:rPr>
      </w:pPr>
      <w:r w:rsidRPr="00635619">
        <w:rPr>
          <w:b/>
          <w:sz w:val="28"/>
          <w:szCs w:val="28"/>
        </w:rPr>
        <w:t>Этический кодекс медицинской сестры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1. Принцип «не навреди» предполагает следующие постулаты поведения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полезность действий должна быть доказана опытом;+</w:t>
      </w:r>
      <w:r w:rsidRPr="00635619">
        <w:rPr>
          <w:sz w:val="24"/>
          <w:szCs w:val="24"/>
        </w:rPr>
        <w:t>2) можно делать то, что может быть полезным, несмотря на высокий риск вреда;</w:t>
      </w:r>
      <w:r w:rsidRPr="00635619">
        <w:rPr>
          <w:b/>
          <w:bCs/>
          <w:sz w:val="24"/>
          <w:szCs w:val="24"/>
        </w:rPr>
        <w:t>3) нельзя делать то, что априори вредит пациенту;+</w:t>
      </w:r>
      <w:r w:rsidRPr="00635619">
        <w:rPr>
          <w:sz w:val="24"/>
          <w:szCs w:val="24"/>
        </w:rPr>
        <w:t>4) допускаются действия, полезность которых не доказана.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2. Что чаще всего ведёт к разглашению медицинской тайны в неочевидных ситуациях?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коррупционные явления;</w:t>
      </w:r>
      <w:r w:rsidRPr="00635619">
        <w:rPr>
          <w:b/>
          <w:bCs/>
          <w:sz w:val="24"/>
          <w:szCs w:val="24"/>
        </w:rPr>
        <w:t>2) невнимание персонала к ценности информации для пациента;+</w:t>
      </w:r>
      <w:r w:rsidRPr="00635619">
        <w:rPr>
          <w:sz w:val="24"/>
          <w:szCs w:val="24"/>
        </w:rPr>
        <w:t>3) давление государственных органов;4) злой умысел персонала.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3. Виды компетентности медицинской сестры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профессиональная;+2) общечеловеческая;+</w:t>
      </w:r>
      <w:r w:rsidRPr="00635619">
        <w:rPr>
          <w:sz w:val="24"/>
          <w:szCs w:val="24"/>
        </w:rPr>
        <w:t>3) врачебная;4) экономическая;5) социальная.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4. Умение понять мир эмоций и чу</w:t>
      </w:r>
      <w:proofErr w:type="gramStart"/>
      <w:r w:rsidRPr="00635619">
        <w:rPr>
          <w:b/>
          <w:bCs/>
          <w:sz w:val="24"/>
          <w:szCs w:val="24"/>
        </w:rPr>
        <w:t>вств др</w:t>
      </w:r>
      <w:proofErr w:type="gramEnd"/>
      <w:r w:rsidRPr="00635619">
        <w:rPr>
          <w:b/>
          <w:bCs/>
          <w:sz w:val="24"/>
          <w:szCs w:val="24"/>
        </w:rPr>
        <w:t>угого человека – это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интроспекция;2) импринтинг;3) конфабуляция;</w:t>
      </w:r>
      <w:r w:rsidRPr="00635619">
        <w:rPr>
          <w:b/>
          <w:bCs/>
          <w:sz w:val="24"/>
          <w:szCs w:val="24"/>
        </w:rPr>
        <w:t xml:space="preserve">4) </w:t>
      </w:r>
      <w:proofErr w:type="spellStart"/>
      <w:r w:rsidRPr="00635619">
        <w:rPr>
          <w:b/>
          <w:bCs/>
          <w:sz w:val="24"/>
          <w:szCs w:val="24"/>
        </w:rPr>
        <w:t>эмпатия</w:t>
      </w:r>
      <w:proofErr w:type="spellEnd"/>
      <w:r w:rsidRPr="00635619">
        <w:rPr>
          <w:b/>
          <w:bCs/>
          <w:sz w:val="24"/>
          <w:szCs w:val="24"/>
        </w:rPr>
        <w:t>.+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5. Этический кодекс медицинской сестры является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жёстким предписанием относительно поведения сестры в ЛПУ;2) документом, регламентирующим поведение сестры вне ЛПУ;</w:t>
      </w:r>
      <w:r w:rsidRPr="00635619">
        <w:rPr>
          <w:b/>
          <w:bCs/>
          <w:sz w:val="24"/>
          <w:szCs w:val="24"/>
        </w:rPr>
        <w:t>3) сводом тезисов и правил, очерчивающих взаимодействия медицинской сестры с пациентом, коллегами и т.д.;+</w:t>
      </w:r>
      <w:r w:rsidRPr="00635619">
        <w:rPr>
          <w:sz w:val="24"/>
          <w:szCs w:val="24"/>
        </w:rPr>
        <w:t>4) юридическим актом в правовой системе РФ.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 xml:space="preserve">6. </w:t>
      </w:r>
      <w:proofErr w:type="spellStart"/>
      <w:r w:rsidRPr="00635619">
        <w:rPr>
          <w:b/>
          <w:bCs/>
          <w:sz w:val="24"/>
          <w:szCs w:val="24"/>
        </w:rPr>
        <w:t>Эмпати</w:t>
      </w:r>
      <w:proofErr w:type="gramStart"/>
      <w:r w:rsidRPr="00635619">
        <w:rPr>
          <w:b/>
          <w:bCs/>
          <w:sz w:val="24"/>
          <w:szCs w:val="24"/>
        </w:rPr>
        <w:t>я</w:t>
      </w:r>
      <w:proofErr w:type="spellEnd"/>
      <w:r w:rsidRPr="00635619">
        <w:rPr>
          <w:b/>
          <w:bCs/>
          <w:sz w:val="24"/>
          <w:szCs w:val="24"/>
        </w:rPr>
        <w:t>–</w:t>
      </w:r>
      <w:proofErr w:type="gramEnd"/>
      <w:r w:rsidRPr="00635619">
        <w:rPr>
          <w:b/>
          <w:bCs/>
          <w:sz w:val="24"/>
          <w:szCs w:val="24"/>
        </w:rPr>
        <w:t xml:space="preserve"> это компетенция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ведомственная;2) индивидуальная;</w:t>
      </w:r>
      <w:r w:rsidRPr="00635619">
        <w:rPr>
          <w:b/>
          <w:bCs/>
          <w:sz w:val="24"/>
          <w:szCs w:val="24"/>
        </w:rPr>
        <w:t>3) общечеловеческая;+</w:t>
      </w:r>
      <w:r w:rsidRPr="00635619">
        <w:rPr>
          <w:sz w:val="24"/>
          <w:szCs w:val="24"/>
        </w:rPr>
        <w:t>4) профессиональная.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7. Главный критерий, по которому медсестра определяет количество информации, доносимой до пациента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желание родственников;2) собственное понимание информации;3) собственные этические представления;</w:t>
      </w:r>
      <w:r w:rsidRPr="00635619">
        <w:rPr>
          <w:b/>
          <w:bCs/>
          <w:sz w:val="24"/>
          <w:szCs w:val="24"/>
        </w:rPr>
        <w:t>4) эмоциональное состояние пациента.+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 xml:space="preserve">8. </w:t>
      </w:r>
      <w:proofErr w:type="spellStart"/>
      <w:r w:rsidRPr="00635619">
        <w:rPr>
          <w:b/>
          <w:bCs/>
          <w:sz w:val="24"/>
          <w:szCs w:val="24"/>
        </w:rPr>
        <w:t>Эмпатия</w:t>
      </w:r>
      <w:proofErr w:type="spellEnd"/>
      <w:r w:rsidRPr="00635619">
        <w:rPr>
          <w:b/>
          <w:bCs/>
          <w:sz w:val="24"/>
          <w:szCs w:val="24"/>
        </w:rPr>
        <w:t xml:space="preserve"> как психологическое свойство предполагает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умение поставить себя на место другого;+2) внимание к чувствам другого человека;+</w:t>
      </w:r>
      <w:r w:rsidRPr="00635619">
        <w:rPr>
          <w:sz w:val="24"/>
          <w:szCs w:val="24"/>
        </w:rPr>
        <w:t>3) безоговорочное принятие суждений другого человека;4) безразличие к чувствам другого;</w:t>
      </w:r>
      <w:r w:rsidRPr="00635619">
        <w:rPr>
          <w:b/>
          <w:bCs/>
          <w:sz w:val="24"/>
          <w:szCs w:val="24"/>
        </w:rPr>
        <w:t>5) умение воспроизвести в себе эмоциональный мир другого человека.+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9. Компонентами профессиональной компетентности медицинской сестры являются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точное исполнение врачебных назначений;+</w:t>
      </w:r>
      <w:r w:rsidRPr="00635619">
        <w:rPr>
          <w:sz w:val="24"/>
          <w:szCs w:val="24"/>
        </w:rPr>
        <w:t>2) доброжелательность;</w:t>
      </w:r>
      <w:r w:rsidRPr="00635619">
        <w:rPr>
          <w:b/>
          <w:bCs/>
          <w:sz w:val="24"/>
          <w:szCs w:val="24"/>
        </w:rPr>
        <w:t>3) отсутствие профессиональных ошибок;+</w:t>
      </w:r>
      <w:r w:rsidRPr="00635619">
        <w:rPr>
          <w:sz w:val="24"/>
          <w:szCs w:val="24"/>
        </w:rPr>
        <w:t>4) грамотное общение с пациентом;</w:t>
      </w:r>
      <w:r w:rsidRPr="00635619">
        <w:rPr>
          <w:b/>
          <w:bCs/>
          <w:sz w:val="24"/>
          <w:szCs w:val="24"/>
        </w:rPr>
        <w:t>5) правильное выполнение сестринских манипуляций.+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 xml:space="preserve">10. Власть медицинского работника над пациентом базируется </w:t>
      </w:r>
      <w:proofErr w:type="gramStart"/>
      <w:r w:rsidRPr="00635619">
        <w:rPr>
          <w:b/>
          <w:bCs/>
          <w:sz w:val="24"/>
          <w:szCs w:val="24"/>
        </w:rPr>
        <w:t>на</w:t>
      </w:r>
      <w:proofErr w:type="gramEnd"/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 xml:space="preserve">1) </w:t>
      </w:r>
      <w:proofErr w:type="gramStart"/>
      <w:r w:rsidRPr="00635619">
        <w:rPr>
          <w:b/>
          <w:bCs/>
          <w:sz w:val="24"/>
          <w:szCs w:val="24"/>
        </w:rPr>
        <w:t>знании</w:t>
      </w:r>
      <w:proofErr w:type="gramEnd"/>
      <w:r w:rsidRPr="00635619">
        <w:rPr>
          <w:b/>
          <w:bCs/>
          <w:sz w:val="24"/>
          <w:szCs w:val="24"/>
        </w:rPr>
        <w:t xml:space="preserve"> медработника о состоянии пациента;+</w:t>
      </w:r>
      <w:r w:rsidRPr="00635619">
        <w:rPr>
          <w:sz w:val="24"/>
          <w:szCs w:val="24"/>
        </w:rPr>
        <w:t xml:space="preserve">2) физической силе;3) подавлении;4) </w:t>
      </w:r>
      <w:proofErr w:type="gramStart"/>
      <w:r w:rsidRPr="00635619">
        <w:rPr>
          <w:sz w:val="24"/>
          <w:szCs w:val="24"/>
        </w:rPr>
        <w:t>обмане</w:t>
      </w:r>
      <w:proofErr w:type="gramEnd"/>
      <w:r w:rsidRPr="00635619">
        <w:rPr>
          <w:sz w:val="24"/>
          <w:szCs w:val="24"/>
        </w:rPr>
        <w:t xml:space="preserve"> пациента медработником.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11. Отношения с коллегами определяются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личными психологическими проблемами;+2) ощущением себя в коллективе;+</w:t>
      </w:r>
      <w:r w:rsidRPr="00635619">
        <w:rPr>
          <w:sz w:val="24"/>
          <w:szCs w:val="24"/>
        </w:rPr>
        <w:t>3) приказами главного врача;4) исключительно формальными правилами.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12. Какие из качеств являются частью общечеловеческих компетенций медицинской сестры?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 xml:space="preserve">1) положительный настрой;+2) </w:t>
      </w:r>
      <w:proofErr w:type="spellStart"/>
      <w:r w:rsidRPr="00635619">
        <w:rPr>
          <w:b/>
          <w:bCs/>
          <w:sz w:val="24"/>
          <w:szCs w:val="24"/>
        </w:rPr>
        <w:t>эмпатия</w:t>
      </w:r>
      <w:proofErr w:type="spellEnd"/>
      <w:r w:rsidRPr="00635619">
        <w:rPr>
          <w:b/>
          <w:bCs/>
          <w:sz w:val="24"/>
          <w:szCs w:val="24"/>
        </w:rPr>
        <w:t>;+</w:t>
      </w:r>
      <w:r w:rsidRPr="00635619">
        <w:rPr>
          <w:sz w:val="24"/>
          <w:szCs w:val="24"/>
        </w:rPr>
        <w:t>3) умение правильно исполнять врачебные назначение;4) умение правильно выполнять манипуляции;</w:t>
      </w:r>
      <w:r w:rsidRPr="00635619">
        <w:rPr>
          <w:b/>
          <w:bCs/>
          <w:sz w:val="24"/>
          <w:szCs w:val="24"/>
        </w:rPr>
        <w:t>5) доброжелательность.+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13. Какая информация является медицинской тайной?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частное мнение врача;</w:t>
      </w:r>
      <w:r w:rsidRPr="00635619">
        <w:rPr>
          <w:b/>
          <w:bCs/>
          <w:sz w:val="24"/>
          <w:szCs w:val="24"/>
        </w:rPr>
        <w:t>2) субъективное мнение пациента о своей болезни;+3) данные о заболевании пациента;+</w:t>
      </w:r>
      <w:r w:rsidRPr="00635619">
        <w:rPr>
          <w:sz w:val="24"/>
          <w:szCs w:val="24"/>
        </w:rPr>
        <w:t>4) личное мнение медперсонала;</w:t>
      </w:r>
      <w:r w:rsidRPr="00635619">
        <w:rPr>
          <w:b/>
          <w:bCs/>
          <w:sz w:val="24"/>
          <w:szCs w:val="24"/>
        </w:rPr>
        <w:t>5) объективные данные исследования.+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14. Что происходит при подавлении негативных эмоций?</w:t>
      </w:r>
    </w:p>
    <w:p w:rsid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эмоциональный срыв;+</w:t>
      </w:r>
      <w:r w:rsidRPr="00635619">
        <w:rPr>
          <w:sz w:val="24"/>
          <w:szCs w:val="24"/>
        </w:rPr>
        <w:t>2) улучшение коммуникативных навыков;3) повышение трудоспособности;</w:t>
      </w:r>
      <w:r w:rsidRPr="00635619">
        <w:rPr>
          <w:b/>
          <w:bCs/>
          <w:sz w:val="24"/>
          <w:szCs w:val="24"/>
        </w:rPr>
        <w:t>4) появление психосоматических заболеваний;+</w:t>
      </w:r>
      <w:r w:rsidRPr="00635619">
        <w:rPr>
          <w:sz w:val="24"/>
          <w:szCs w:val="24"/>
        </w:rPr>
        <w:t>5) проявление положительных эмоций.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lastRenderedPageBreak/>
        <w:t>15. Какова главная причина психологических сложностей при работе медицинских сестер?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нерешённые личные проблемы;+</w:t>
      </w:r>
      <w:r w:rsidRPr="00635619">
        <w:rPr>
          <w:sz w:val="24"/>
          <w:szCs w:val="24"/>
        </w:rPr>
        <w:t>2) злобные больные;3) органическая неспособность к эмпатии;4) некомпетентные врачи.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 xml:space="preserve">16. В процессе совершения манипуляций пациент </w:t>
      </w:r>
      <w:r w:rsidR="00580622" w:rsidRPr="00635619">
        <w:rPr>
          <w:b/>
          <w:bCs/>
          <w:sz w:val="24"/>
          <w:szCs w:val="24"/>
        </w:rPr>
        <w:t>-</w:t>
      </w:r>
      <w:r w:rsidRPr="00635619">
        <w:rPr>
          <w:b/>
          <w:bCs/>
          <w:sz w:val="24"/>
          <w:szCs w:val="24"/>
        </w:rPr>
        <w:t xml:space="preserve"> это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объект, к которому прилагается властное принуждение;+</w:t>
      </w:r>
      <w:r w:rsidRPr="00635619">
        <w:rPr>
          <w:sz w:val="24"/>
          <w:szCs w:val="24"/>
        </w:rPr>
        <w:t>2) предмет властных отношений;3) субъект вне властных отношений;4) субъект властных отношений.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17. Почему возникают сложности в реализации принципа «не навреди» в сестринской практике?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из-за невозможности установить пользу или вред от манипуляции;2) из-за сознательного нежелания медсестры ему следовать;</w:t>
      </w:r>
      <w:r w:rsidRPr="00635619">
        <w:rPr>
          <w:b/>
          <w:bCs/>
          <w:sz w:val="24"/>
          <w:szCs w:val="24"/>
        </w:rPr>
        <w:t>3) из-за неустранимости человеческого фактора;+4) по причине возможного брака при производстве препарата, техники и т.д.;+5) из-за возможности непредсказуемой реакции пациента.+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18. Роль пациента в процессе лечения в лечебном учреждении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пациент не вступает во взаимоотношения с персоналом;</w:t>
      </w:r>
      <w:r w:rsidRPr="00635619">
        <w:rPr>
          <w:b/>
          <w:bCs/>
          <w:sz w:val="24"/>
          <w:szCs w:val="24"/>
        </w:rPr>
        <w:t xml:space="preserve">2) преимущественно </w:t>
      </w:r>
      <w:proofErr w:type="gramStart"/>
      <w:r w:rsidRPr="00635619">
        <w:rPr>
          <w:b/>
          <w:bCs/>
          <w:sz w:val="24"/>
          <w:szCs w:val="24"/>
        </w:rPr>
        <w:t>пассивная</w:t>
      </w:r>
      <w:proofErr w:type="gramEnd"/>
      <w:r w:rsidRPr="00635619">
        <w:rPr>
          <w:b/>
          <w:bCs/>
          <w:sz w:val="24"/>
          <w:szCs w:val="24"/>
        </w:rPr>
        <w:t>;+</w:t>
      </w:r>
      <w:r w:rsidRPr="00635619">
        <w:rPr>
          <w:sz w:val="24"/>
          <w:szCs w:val="24"/>
        </w:rPr>
        <w:t>3) только активная;4) преимущественно активная.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 xml:space="preserve">19. Властные отношения медработника и пациента основаны </w:t>
      </w:r>
      <w:proofErr w:type="gramStart"/>
      <w:r w:rsidRPr="00635619">
        <w:rPr>
          <w:b/>
          <w:bCs/>
          <w:sz w:val="24"/>
          <w:szCs w:val="24"/>
        </w:rPr>
        <w:t>на</w:t>
      </w:r>
      <w:proofErr w:type="gramEnd"/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медицинской науке;+2) социальном авторитете медицины как института;+3) знании медработника о состоянии пациента;+</w:t>
      </w:r>
      <w:r w:rsidRPr="00635619">
        <w:rPr>
          <w:sz w:val="24"/>
          <w:szCs w:val="24"/>
        </w:rPr>
        <w:t>4) физической силе;5) психическом подавлении.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20. Рациональная стратегия в отношении эмоциональных проблем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вытеснение;2) избегание вызывающих их ситуаций;</w:t>
      </w:r>
      <w:r w:rsidRPr="00635619">
        <w:rPr>
          <w:b/>
          <w:bCs/>
          <w:sz w:val="24"/>
          <w:szCs w:val="24"/>
        </w:rPr>
        <w:t>3) осознание и проработка;+</w:t>
      </w:r>
      <w:r w:rsidRPr="00635619">
        <w:rPr>
          <w:sz w:val="24"/>
          <w:szCs w:val="24"/>
        </w:rPr>
        <w:t>4) подавление.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21. К положениям этического кодекса медицинской сестры относятся принципы: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принцип «не навреди»;+2) уважение чести и достоинства;+</w:t>
      </w:r>
      <w:r w:rsidRPr="00635619">
        <w:rPr>
          <w:sz w:val="24"/>
          <w:szCs w:val="24"/>
        </w:rPr>
        <w:t>3) исполнение своих обязанностей вопреки интересам пациента;</w:t>
      </w:r>
      <w:r w:rsidRPr="00635619">
        <w:rPr>
          <w:b/>
          <w:bCs/>
          <w:sz w:val="24"/>
          <w:szCs w:val="24"/>
        </w:rPr>
        <w:t>4) гуманность;+</w:t>
      </w:r>
      <w:r w:rsidRPr="00635619">
        <w:rPr>
          <w:sz w:val="24"/>
          <w:szCs w:val="24"/>
        </w:rPr>
        <w:t>5) соблюдение законов РФ.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22. Какие межчеловеческие взаимоотношения осуществляет медицинская сестра в рамках своих профессиональных обязанностей?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с пациентами;+2) с коллегами;+</w:t>
      </w:r>
      <w:r w:rsidRPr="00635619">
        <w:rPr>
          <w:sz w:val="24"/>
          <w:szCs w:val="24"/>
        </w:rPr>
        <w:t>3) с ЛПУ как организацией;4) с членами своей семьи.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23. Какие позиции этического кодекса медсестры являются ключевыми?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профессиональная компетентность;+</w:t>
      </w:r>
      <w:r w:rsidRPr="00635619">
        <w:rPr>
          <w:sz w:val="24"/>
          <w:szCs w:val="24"/>
        </w:rPr>
        <w:t>2) внешняя опрятность;</w:t>
      </w:r>
      <w:r w:rsidRPr="00635619">
        <w:rPr>
          <w:b/>
          <w:bCs/>
          <w:sz w:val="24"/>
          <w:szCs w:val="24"/>
        </w:rPr>
        <w:t>3) качество медицинской помощи;+</w:t>
      </w:r>
      <w:r w:rsidRPr="00635619">
        <w:rPr>
          <w:sz w:val="24"/>
          <w:szCs w:val="24"/>
        </w:rPr>
        <w:t>4) экономическая эффективность;5) личная честность.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24. При возникновении сложностей с донесением информации до пациента, медицинской сестре следует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соврать;</w:t>
      </w:r>
      <w:r w:rsidRPr="00635619">
        <w:rPr>
          <w:b/>
          <w:bCs/>
          <w:sz w:val="24"/>
          <w:szCs w:val="24"/>
        </w:rPr>
        <w:t>2) переадресовать спорный вопрос врачу;+</w:t>
      </w:r>
      <w:r w:rsidRPr="00635619">
        <w:rPr>
          <w:sz w:val="24"/>
          <w:szCs w:val="24"/>
        </w:rPr>
        <w:t>3) проигнорировать вопросы пациента;4) самостоятельно решить данную проблему.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25. Принцип «не навреди» однозначно запрещает действия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полезные в отношении конкретного пациента;</w:t>
      </w:r>
      <w:r w:rsidRPr="00635619">
        <w:rPr>
          <w:b/>
          <w:bCs/>
          <w:sz w:val="24"/>
          <w:szCs w:val="24"/>
        </w:rPr>
        <w:t>2) исходно вредные;+</w:t>
      </w:r>
      <w:r w:rsidRPr="00635619">
        <w:rPr>
          <w:sz w:val="24"/>
          <w:szCs w:val="24"/>
        </w:rPr>
        <w:t>3) полезные с высокой степенью доказательности;4) исходно полезные.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26. Сколько статей содержит этический кодекс медицинской сестры?</w:t>
      </w:r>
      <w:r w:rsidR="00635619">
        <w:rPr>
          <w:b/>
          <w:bCs/>
          <w:sz w:val="24"/>
          <w:szCs w:val="24"/>
        </w:rPr>
        <w:t xml:space="preserve"> </w:t>
      </w:r>
      <w:r w:rsidRPr="00635619">
        <w:rPr>
          <w:sz w:val="24"/>
          <w:szCs w:val="24"/>
        </w:rPr>
        <w:t>1) 15;2) 22;</w:t>
      </w:r>
      <w:r w:rsidRPr="00635619">
        <w:rPr>
          <w:b/>
          <w:bCs/>
          <w:sz w:val="24"/>
          <w:szCs w:val="24"/>
        </w:rPr>
        <w:t>3) 19;+</w:t>
      </w:r>
      <w:r w:rsidRPr="00635619">
        <w:rPr>
          <w:sz w:val="24"/>
          <w:szCs w:val="24"/>
        </w:rPr>
        <w:t>4) 18.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27. Количество информации, которую даёт сестра пациенту, определяется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способностью пациента понять её;+</w:t>
      </w:r>
      <w:r w:rsidRPr="00635619">
        <w:rPr>
          <w:sz w:val="24"/>
          <w:szCs w:val="24"/>
        </w:rPr>
        <w:t>2) способностью сестры понять её;</w:t>
      </w:r>
      <w:r w:rsidRPr="00635619">
        <w:rPr>
          <w:b/>
          <w:bCs/>
          <w:sz w:val="24"/>
          <w:szCs w:val="24"/>
        </w:rPr>
        <w:t>3) необходимостью информации пациенту в его состоянии;+</w:t>
      </w:r>
      <w:r w:rsidRPr="00635619">
        <w:rPr>
          <w:sz w:val="24"/>
          <w:szCs w:val="24"/>
        </w:rPr>
        <w:t>4) субъективным желанием сестры;5) распоряжением родственников пациента.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28. Правильное выполнение манипуляций – это компетенция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sz w:val="24"/>
          <w:szCs w:val="24"/>
        </w:rPr>
        <w:t>1) личная;</w:t>
      </w:r>
      <w:r w:rsidRPr="00635619">
        <w:rPr>
          <w:b/>
          <w:bCs/>
          <w:sz w:val="24"/>
          <w:szCs w:val="24"/>
        </w:rPr>
        <w:t>2) профессиональная;+</w:t>
      </w:r>
      <w:r w:rsidRPr="00635619">
        <w:rPr>
          <w:sz w:val="24"/>
          <w:szCs w:val="24"/>
        </w:rPr>
        <w:t>3) ведомственная;4) общечеловеческая.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 xml:space="preserve">29. Чем </w:t>
      </w:r>
      <w:proofErr w:type="spellStart"/>
      <w:r w:rsidRPr="00635619">
        <w:rPr>
          <w:b/>
          <w:bCs/>
          <w:sz w:val="24"/>
          <w:szCs w:val="24"/>
        </w:rPr>
        <w:t>сущностно</w:t>
      </w:r>
      <w:proofErr w:type="spellEnd"/>
      <w:r w:rsidRPr="00635619">
        <w:rPr>
          <w:b/>
          <w:bCs/>
          <w:sz w:val="24"/>
          <w:szCs w:val="24"/>
        </w:rPr>
        <w:t xml:space="preserve"> определяется содержание медицинской тайны?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1) опасностью стигматизации пациента;+</w:t>
      </w:r>
      <w:r w:rsidRPr="00635619">
        <w:rPr>
          <w:sz w:val="24"/>
          <w:szCs w:val="24"/>
        </w:rPr>
        <w:t>2) мнением врача;</w:t>
      </w:r>
      <w:r w:rsidRPr="00635619">
        <w:rPr>
          <w:b/>
          <w:bCs/>
          <w:sz w:val="24"/>
          <w:szCs w:val="24"/>
        </w:rPr>
        <w:t>3) значимостью информации для человека;+4) социальной значимостью информации;+</w:t>
      </w:r>
      <w:r w:rsidRPr="00635619">
        <w:rPr>
          <w:sz w:val="24"/>
          <w:szCs w:val="24"/>
        </w:rPr>
        <w:t>5) мнением медицинской сестры.</w:t>
      </w:r>
    </w:p>
    <w:p w:rsidR="00213006" w:rsidRPr="00635619" w:rsidRDefault="00213006" w:rsidP="00635619">
      <w:pPr>
        <w:spacing w:line="180" w:lineRule="exact"/>
        <w:rPr>
          <w:sz w:val="24"/>
          <w:szCs w:val="24"/>
        </w:rPr>
      </w:pPr>
      <w:r w:rsidRPr="00635619">
        <w:rPr>
          <w:b/>
          <w:bCs/>
          <w:sz w:val="24"/>
          <w:szCs w:val="24"/>
        </w:rPr>
        <w:t>30. В каком году был принят этический кодекс медицинской сестры?</w:t>
      </w:r>
      <w:r w:rsidR="00635619">
        <w:rPr>
          <w:b/>
          <w:bCs/>
          <w:sz w:val="24"/>
          <w:szCs w:val="24"/>
        </w:rPr>
        <w:t xml:space="preserve"> </w:t>
      </w:r>
      <w:r w:rsidRPr="00635619">
        <w:rPr>
          <w:sz w:val="24"/>
          <w:szCs w:val="24"/>
        </w:rPr>
        <w:t>1) 2004;2) 1975;</w:t>
      </w:r>
      <w:r w:rsidRPr="00635619">
        <w:rPr>
          <w:b/>
          <w:bCs/>
          <w:sz w:val="24"/>
          <w:szCs w:val="24"/>
        </w:rPr>
        <w:t>3) 1997;+</w:t>
      </w:r>
      <w:r w:rsidRPr="00635619">
        <w:rPr>
          <w:sz w:val="24"/>
          <w:szCs w:val="24"/>
        </w:rPr>
        <w:t>4) 1948.</w:t>
      </w:r>
      <w:bookmarkStart w:id="0" w:name="_GoBack"/>
      <w:bookmarkEnd w:id="0"/>
    </w:p>
    <w:sectPr w:rsidR="00213006" w:rsidRPr="00635619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15" w:rsidRDefault="00B40F15" w:rsidP="00A35CF6">
      <w:pPr>
        <w:spacing w:after="0" w:line="240" w:lineRule="auto"/>
      </w:pPr>
      <w:r>
        <w:separator/>
      </w:r>
    </w:p>
  </w:endnote>
  <w:endnote w:type="continuationSeparator" w:id="0">
    <w:p w:rsidR="00B40F15" w:rsidRDefault="00B40F15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19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15" w:rsidRDefault="00B40F15" w:rsidP="00A35CF6">
      <w:pPr>
        <w:spacing w:after="0" w:line="240" w:lineRule="auto"/>
      </w:pPr>
      <w:r>
        <w:separator/>
      </w:r>
    </w:p>
  </w:footnote>
  <w:footnote w:type="continuationSeparator" w:id="0">
    <w:p w:rsidR="00B40F15" w:rsidRDefault="00B40F15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213006"/>
    <w:rsid w:val="00580622"/>
    <w:rsid w:val="00635619"/>
    <w:rsid w:val="0067197C"/>
    <w:rsid w:val="00704B0C"/>
    <w:rsid w:val="0075268A"/>
    <w:rsid w:val="0084529F"/>
    <w:rsid w:val="00A35CF6"/>
    <w:rsid w:val="00B40F15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213006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35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35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213006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35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35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939</Words>
  <Characters>5357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2021-01-05T08:55:00Z</dcterms:modified>
</cp:coreProperties>
</file>