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0E7712" w:rsidRDefault="00372457" w:rsidP="000E7712">
      <w:pPr>
        <w:pStyle w:val="a8"/>
        <w:rPr>
          <w:b/>
          <w:sz w:val="28"/>
          <w:szCs w:val="28"/>
        </w:rPr>
      </w:pPr>
      <w:r w:rsidRPr="000E7712">
        <w:rPr>
          <w:b/>
          <w:sz w:val="28"/>
          <w:szCs w:val="28"/>
        </w:rPr>
        <w:t>Профессиональное выгорание самодиагностика и профилактика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1. «Суровая» мимика, категоричная речь, отсутствие готовности слушать являются признаками экономии энергии по сценарию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бездействие;</w:t>
      </w:r>
      <w:r w:rsidRPr="00CF682E">
        <w:rPr>
          <w:b/>
          <w:bCs/>
          <w:sz w:val="24"/>
          <w:szCs w:val="24"/>
        </w:rPr>
        <w:t>2) доминирование;+</w:t>
      </w:r>
      <w:r w:rsidRPr="00CF682E">
        <w:rPr>
          <w:sz w:val="24"/>
          <w:szCs w:val="24"/>
        </w:rPr>
        <w:t>3) избегание;4) компромисс;5) обособление.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2. Виды потери энергии</w:t>
      </w:r>
      <w:r w:rsidR="00F7776A" w:rsidRPr="00CF682E">
        <w:rPr>
          <w:b/>
          <w:bCs/>
          <w:sz w:val="24"/>
          <w:szCs w:val="24"/>
        </w:rPr>
        <w:t xml:space="preserve"> 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естественные;+</w:t>
      </w:r>
      <w:r w:rsidRPr="00CF682E">
        <w:rPr>
          <w:sz w:val="24"/>
          <w:szCs w:val="24"/>
        </w:rPr>
        <w:t>2) непрофильные;</w:t>
      </w:r>
      <w:r w:rsidRPr="00CF682E">
        <w:rPr>
          <w:b/>
          <w:bCs/>
          <w:sz w:val="24"/>
          <w:szCs w:val="24"/>
        </w:rPr>
        <w:t>3) нерациональные;+4) профессиональные;+5) профильные.+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3. Второй этап изменения профессионального поведения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адаптация;</w:t>
      </w:r>
      <w:r w:rsidRPr="00CF682E">
        <w:rPr>
          <w:b/>
          <w:bCs/>
          <w:sz w:val="24"/>
          <w:szCs w:val="24"/>
        </w:rPr>
        <w:t>2) дебют профессионального выгорания;+</w:t>
      </w:r>
      <w:r w:rsidRPr="00CF682E">
        <w:rPr>
          <w:sz w:val="24"/>
          <w:szCs w:val="24"/>
        </w:rPr>
        <w:t>3) профессиональное выгорание;4) социализация;5) экономия энергии.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4. Главным в планировании отдыха является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планировать перерывы через каждые 2 часа;2) продумать время его начала;3) продумать его продолжительность;</w:t>
      </w:r>
      <w:r w:rsidRPr="00CF682E">
        <w:rPr>
          <w:b/>
          <w:bCs/>
          <w:sz w:val="24"/>
          <w:szCs w:val="24"/>
        </w:rPr>
        <w:t>4) спланировать действия, которые дадут максимальный эффект;+</w:t>
      </w:r>
      <w:r w:rsidRPr="00CF682E">
        <w:rPr>
          <w:sz w:val="24"/>
          <w:szCs w:val="24"/>
        </w:rPr>
        <w:t>5) уходить домой вовремя.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5. Для восстановления контакта с собой используют технику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приседания;2) прыжков;3) растяжения;4) суммирования;</w:t>
      </w:r>
      <w:r w:rsidRPr="00CF682E">
        <w:rPr>
          <w:b/>
          <w:bCs/>
          <w:sz w:val="24"/>
          <w:szCs w:val="24"/>
        </w:rPr>
        <w:t>5) уединения.+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6. Дополнительные траты энергии, связанные с особенностями профессиональной деятельности специалиста, называются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естественные;2) непрофильные;3) нерациональные;4) профессиональные;</w:t>
      </w:r>
      <w:r w:rsidRPr="00CF682E">
        <w:rPr>
          <w:b/>
          <w:bCs/>
          <w:sz w:val="24"/>
          <w:szCs w:val="24"/>
        </w:rPr>
        <w:t>5) профильные.+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7. Если специалист выглядит суровым, не выслушивает собеседника, его речь категоричная, то это указывает на отсутствие у него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бодрости;</w:t>
      </w:r>
      <w:r w:rsidRPr="00CF682E">
        <w:rPr>
          <w:b/>
          <w:bCs/>
          <w:sz w:val="24"/>
          <w:szCs w:val="24"/>
        </w:rPr>
        <w:t>2) доброжелательности;+</w:t>
      </w:r>
      <w:r w:rsidRPr="00CF682E">
        <w:rPr>
          <w:sz w:val="24"/>
          <w:szCs w:val="24"/>
        </w:rPr>
        <w:t>3) инициативности;4) привлекательности;5) спонтанности.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8. Если специалист перестает высказывать свое мнение, предлагать идеи и вносить предложения, то это указывает на отсутствие у него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бодрости;2) доброжелательности;</w:t>
      </w:r>
      <w:r w:rsidRPr="00CF682E">
        <w:rPr>
          <w:b/>
          <w:bCs/>
          <w:sz w:val="24"/>
          <w:szCs w:val="24"/>
        </w:rPr>
        <w:t>3) инициативности;+</w:t>
      </w:r>
      <w:r w:rsidRPr="00CF682E">
        <w:rPr>
          <w:sz w:val="24"/>
          <w:szCs w:val="24"/>
        </w:rPr>
        <w:t>4) привлекательности;5) спонтанности.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9. Если у специалиста «осевшая» осанка и замедленная реакция, то это указывает на отсутствие у него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бодрости;+</w:t>
      </w:r>
      <w:r w:rsidRPr="00CF682E">
        <w:rPr>
          <w:sz w:val="24"/>
          <w:szCs w:val="24"/>
        </w:rPr>
        <w:t>2) доброжелательности;3) инициативности;4) привлекательности;5) спонтанности.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10. К параметрам самоконтроля над функциональным режимом специалиста относятся</w:t>
      </w:r>
      <w:r w:rsidR="00F7776A" w:rsidRPr="00CF682E">
        <w:rPr>
          <w:b/>
          <w:bCs/>
          <w:sz w:val="24"/>
          <w:szCs w:val="24"/>
        </w:rPr>
        <w:t xml:space="preserve"> 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мимика;+2) осанка;+3) речь;+4) скорость реакции;+</w:t>
      </w:r>
      <w:r w:rsidRPr="00CF682E">
        <w:rPr>
          <w:sz w:val="24"/>
          <w:szCs w:val="24"/>
        </w:rPr>
        <w:t>5) характер.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11. Какие дела сохраняют позитивный настрой на деятельность?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обязательные;2) отложенные;</w:t>
      </w:r>
      <w:r w:rsidRPr="00CF682E">
        <w:rPr>
          <w:b/>
          <w:bCs/>
          <w:sz w:val="24"/>
          <w:szCs w:val="24"/>
        </w:rPr>
        <w:t>3) привлекательные;+</w:t>
      </w:r>
      <w:r w:rsidRPr="00CF682E">
        <w:rPr>
          <w:sz w:val="24"/>
          <w:szCs w:val="24"/>
        </w:rPr>
        <w:t>4) рутинные;5) трудные.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12. Какой этап изменения профессионального поведения характеризуется отсутствием инициативности и доброжелательности в течение 1 месяца и более?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адаптация;</w:t>
      </w:r>
      <w:r w:rsidRPr="00CF682E">
        <w:rPr>
          <w:b/>
          <w:bCs/>
          <w:sz w:val="24"/>
          <w:szCs w:val="24"/>
        </w:rPr>
        <w:t>2) дебют профессионального выгорания;+</w:t>
      </w:r>
      <w:r w:rsidRPr="00CF682E">
        <w:rPr>
          <w:sz w:val="24"/>
          <w:szCs w:val="24"/>
        </w:rPr>
        <w:t>3) профессиональное выгорание;4) социализация;5) экономия энергии.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13. Комфортная семейная обстановка и материальная обеспеченность являются ресурсами для сохранения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бодрости;2) доброжелательности;</w:t>
      </w:r>
      <w:r w:rsidRPr="00CF682E">
        <w:rPr>
          <w:b/>
          <w:bCs/>
          <w:sz w:val="24"/>
          <w:szCs w:val="24"/>
        </w:rPr>
        <w:t>3) инициативности;+</w:t>
      </w:r>
      <w:r w:rsidRPr="00CF682E">
        <w:rPr>
          <w:sz w:val="24"/>
          <w:szCs w:val="24"/>
        </w:rPr>
        <w:t>4) привлекательности;5) спонтанности.</w:t>
      </w:r>
    </w:p>
    <w:p w:rsidR="000E7712" w:rsidRDefault="000E7712" w:rsidP="00CF682E">
      <w:pPr>
        <w:spacing w:line="200" w:lineRule="exact"/>
        <w:rPr>
          <w:b/>
          <w:bCs/>
          <w:sz w:val="24"/>
          <w:szCs w:val="24"/>
        </w:rPr>
      </w:pP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lastRenderedPageBreak/>
        <w:t>14. Минимальное количество привлекательных дел в день, необходимое для сохранения позитивного настроя на деятельность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1;+</w:t>
      </w:r>
      <w:r w:rsidRPr="00CF682E">
        <w:rPr>
          <w:sz w:val="24"/>
          <w:szCs w:val="24"/>
        </w:rPr>
        <w:t>2) 2;3) 3;4) 4;5) 5.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15. На дефицит энергии указывает следующее самонаблюдение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бодрость не возвращается после 40 минут отдыха;+</w:t>
      </w:r>
      <w:r w:rsidRPr="00CF682E">
        <w:rPr>
          <w:sz w:val="24"/>
          <w:szCs w:val="24"/>
        </w:rPr>
        <w:t>2) настроение не улучшается после 20 минут отдыха;3) настроение не улучшается после 40 минут отдыха;4) самочувствие не улучшается после 20 минут отдыха;5) самочувствие не улучшается после 40 минут отдыха.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16. На какое состояние специалиста указывает следующее поведение маскообразная мимика, категоричная речь, сутулость, отсутствие готовности слушать и предлагать, замедленная реакция или, напротив, торопливость?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«дефицит энергии»;+</w:t>
      </w:r>
      <w:r w:rsidRPr="00CF682E">
        <w:rPr>
          <w:sz w:val="24"/>
          <w:szCs w:val="24"/>
        </w:rPr>
        <w:t>2) «экономия энергии»;3) бездействие;4) доминирование;5) обособление.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17. Наличие результата деятельности является условием сохранения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бодрости;2) доброжелательности;</w:t>
      </w:r>
      <w:r w:rsidRPr="00CF682E">
        <w:rPr>
          <w:b/>
          <w:bCs/>
          <w:sz w:val="24"/>
          <w:szCs w:val="24"/>
        </w:rPr>
        <w:t>3) инициативности;+</w:t>
      </w:r>
      <w:r w:rsidRPr="00CF682E">
        <w:rPr>
          <w:sz w:val="24"/>
          <w:szCs w:val="24"/>
        </w:rPr>
        <w:t>4) привлекательности;5) спонтанности.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18. Наличие эмоциональных ресурсов и способность специалиста самостоятельно решать возникающие проблемы является характеристикой следующего функционального режима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«дефицит энергии»;</w:t>
      </w:r>
      <w:r w:rsidRPr="00CF682E">
        <w:rPr>
          <w:b/>
          <w:bCs/>
          <w:sz w:val="24"/>
          <w:szCs w:val="24"/>
        </w:rPr>
        <w:t>2) «полное горение»;+</w:t>
      </w:r>
      <w:r w:rsidRPr="00CF682E">
        <w:rPr>
          <w:sz w:val="24"/>
          <w:szCs w:val="24"/>
        </w:rPr>
        <w:t>3) «экономия энергии»;4) «энергетический баланс»;5) «энергетический кризис».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19. Особенностью функционального режима «Полное горение» является следующее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proofErr w:type="gramStart"/>
      <w:r w:rsidRPr="00CF682E">
        <w:rPr>
          <w:b/>
          <w:bCs/>
          <w:sz w:val="24"/>
          <w:szCs w:val="24"/>
        </w:rPr>
        <w:t>1) специалист «горит» в отношении привлекательных дел;+</w:t>
      </w:r>
      <w:r w:rsidRPr="00CF682E">
        <w:rPr>
          <w:sz w:val="24"/>
          <w:szCs w:val="24"/>
        </w:rPr>
        <w:t>2) специалист «горит» гордо;3) специалист «горит» периодами;4) специалист «горит» постоянно;5) специалист «горит» ярко.</w:t>
      </w:r>
      <w:proofErr w:type="gramEnd"/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20. Отказ от активности (бодрости) является экономией энергии по сценарию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бездействие;+</w:t>
      </w:r>
      <w:r w:rsidRPr="00CF682E">
        <w:rPr>
          <w:sz w:val="24"/>
          <w:szCs w:val="24"/>
        </w:rPr>
        <w:t>2) доминирование;3) избегание;4) компромисс;5) обособление.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21. Отказ от доброжелательности является экономией энергии по сценарию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бездействие;</w:t>
      </w:r>
      <w:r w:rsidRPr="00CF682E">
        <w:rPr>
          <w:b/>
          <w:bCs/>
          <w:sz w:val="24"/>
          <w:szCs w:val="24"/>
        </w:rPr>
        <w:t>2) доминирование;+</w:t>
      </w:r>
      <w:r w:rsidRPr="00CF682E">
        <w:rPr>
          <w:sz w:val="24"/>
          <w:szCs w:val="24"/>
        </w:rPr>
        <w:t>3) избегание;4) компромисс;5) обособление.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22. Отказ от инициативности является экономией энергии по сценарию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бездействие;2) доминирование;3) избегание;4) компромисс;</w:t>
      </w:r>
      <w:r w:rsidRPr="00CF682E">
        <w:rPr>
          <w:b/>
          <w:bCs/>
          <w:sz w:val="24"/>
          <w:szCs w:val="24"/>
        </w:rPr>
        <w:t>5) обособление.+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23. Отсутствие эмоциональных ресурсов и неспособность специалиста самостоятельно решать возникающие проблемы является характеристикой следующего функционального режима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«дефицит энергии»;+</w:t>
      </w:r>
      <w:r w:rsidRPr="00CF682E">
        <w:rPr>
          <w:sz w:val="24"/>
          <w:szCs w:val="24"/>
        </w:rPr>
        <w:t>2) «полное горение»;3) «экономия энергии»;4) «энергетический баланс»;5) «энергетический кризис».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24. Первый этап изменения профессионального поведения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адаптация;2) дебют профессионального выгорания;3) профессиональное выгорание;4) социализация;</w:t>
      </w:r>
      <w:r w:rsidRPr="00CF682E">
        <w:rPr>
          <w:b/>
          <w:bCs/>
          <w:sz w:val="24"/>
          <w:szCs w:val="24"/>
        </w:rPr>
        <w:t>5) экономия энергии.+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25. Потери энергии при выполнении определенных должностных обязанностей называются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естественные;2) непрофильные;3) нерациональные;</w:t>
      </w:r>
      <w:r w:rsidRPr="00CF682E">
        <w:rPr>
          <w:b/>
          <w:bCs/>
          <w:sz w:val="24"/>
          <w:szCs w:val="24"/>
        </w:rPr>
        <w:t>4) профессиональные;+</w:t>
      </w:r>
      <w:r w:rsidRPr="00CF682E">
        <w:rPr>
          <w:sz w:val="24"/>
          <w:szCs w:val="24"/>
        </w:rPr>
        <w:t>5) профильные.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26. Потери энергии, которые сопровождают любой умственный и физический труд называются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естественные;+</w:t>
      </w:r>
      <w:r w:rsidRPr="00CF682E">
        <w:rPr>
          <w:sz w:val="24"/>
          <w:szCs w:val="24"/>
        </w:rPr>
        <w:t>2) непрофильные;3) нерациональные;4) профессиональные;5) профильные.</w:t>
      </w:r>
    </w:p>
    <w:p w:rsidR="000E7712" w:rsidRDefault="000E7712" w:rsidP="00CF682E">
      <w:pPr>
        <w:spacing w:line="200" w:lineRule="exact"/>
        <w:rPr>
          <w:b/>
          <w:bCs/>
          <w:sz w:val="24"/>
          <w:szCs w:val="24"/>
        </w:rPr>
      </w:pP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CF682E">
        <w:rPr>
          <w:b/>
          <w:bCs/>
          <w:sz w:val="24"/>
          <w:szCs w:val="24"/>
        </w:rPr>
        <w:lastRenderedPageBreak/>
        <w:t>27. Рекомендация «Больше общайтесь со здоровыми людьми» позволяет сократить следующие траты энергии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естественные;2) непрофильные;3) нерациональные;4) профессиональные;</w:t>
      </w:r>
      <w:r w:rsidRPr="00CF682E">
        <w:rPr>
          <w:b/>
          <w:bCs/>
          <w:sz w:val="24"/>
          <w:szCs w:val="24"/>
        </w:rPr>
        <w:t>5) профильные.+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28. Рекомендация «Думайте о пациентах на работе, но не дома» позволяет сократить следующие траты энергии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естественные;2) непрофильные;3) нерациональные;</w:t>
      </w:r>
      <w:r w:rsidRPr="00CF682E">
        <w:rPr>
          <w:b/>
          <w:bCs/>
          <w:sz w:val="24"/>
          <w:szCs w:val="24"/>
        </w:rPr>
        <w:t>4) профессиональные;+</w:t>
      </w:r>
      <w:r w:rsidRPr="00CF682E">
        <w:rPr>
          <w:sz w:val="24"/>
          <w:szCs w:val="24"/>
        </w:rPr>
        <w:t>5) профильные.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29. Рекомендация «Работайте на улучшение климата в коллективе» позволяет сократить следующие траты энергии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естественные;2) непрофильные;</w:t>
      </w:r>
      <w:r w:rsidRPr="00CF682E">
        <w:rPr>
          <w:b/>
          <w:bCs/>
          <w:sz w:val="24"/>
          <w:szCs w:val="24"/>
        </w:rPr>
        <w:t>3) нерациональные;+</w:t>
      </w:r>
      <w:r w:rsidRPr="00CF682E">
        <w:rPr>
          <w:sz w:val="24"/>
          <w:szCs w:val="24"/>
        </w:rPr>
        <w:t>4) профессиональные;5) профильные.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30. Рекомендация «Решайте конфликты» позволяет сократить следующие траты энергии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естественные;2) непрофильные;</w:t>
      </w:r>
      <w:r w:rsidRPr="00CF682E">
        <w:rPr>
          <w:b/>
          <w:bCs/>
          <w:sz w:val="24"/>
          <w:szCs w:val="24"/>
        </w:rPr>
        <w:t>3) нерациональные;+</w:t>
      </w:r>
      <w:r w:rsidRPr="00CF682E">
        <w:rPr>
          <w:sz w:val="24"/>
          <w:szCs w:val="24"/>
        </w:rPr>
        <w:t>4) профессиональные;5) профильные.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31. Сохранению контакта с собой помогает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концентрация на деле;2) концентрация на пациенте;3) ориентация на других;</w:t>
      </w:r>
      <w:r w:rsidRPr="00CF682E">
        <w:rPr>
          <w:b/>
          <w:bCs/>
          <w:sz w:val="24"/>
          <w:szCs w:val="24"/>
        </w:rPr>
        <w:t>4) ориентация на себя;+</w:t>
      </w:r>
      <w:r w:rsidRPr="00CF682E">
        <w:rPr>
          <w:sz w:val="24"/>
          <w:szCs w:val="24"/>
        </w:rPr>
        <w:t>5) сосредоточение на предмете.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32. Траты энергии при конфликтах, избыточном контроле руководителя, неблагоприятном климате в коллективе и т.п. называются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естественные;2) непрофильные;</w:t>
      </w:r>
      <w:r w:rsidRPr="00CF682E">
        <w:rPr>
          <w:b/>
          <w:bCs/>
          <w:sz w:val="24"/>
          <w:szCs w:val="24"/>
        </w:rPr>
        <w:t>3) нерациональные;+</w:t>
      </w:r>
      <w:r w:rsidRPr="00CF682E">
        <w:rPr>
          <w:sz w:val="24"/>
          <w:szCs w:val="24"/>
        </w:rPr>
        <w:t>4) профессиональные;5) профильные.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33. Третий этап изменения профессионального поведения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адаптация;2) дебют профессионального выгорания;</w:t>
      </w:r>
      <w:r w:rsidRPr="00CF682E">
        <w:rPr>
          <w:b/>
          <w:bCs/>
          <w:sz w:val="24"/>
          <w:szCs w:val="24"/>
        </w:rPr>
        <w:t>3) профессиональное выгорание;+</w:t>
      </w:r>
      <w:r w:rsidRPr="00CF682E">
        <w:rPr>
          <w:sz w:val="24"/>
          <w:szCs w:val="24"/>
        </w:rPr>
        <w:t>4) социализация;5) экономия энергии.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34. Удовольствие, радость и интерес являются условием сохранения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sz w:val="24"/>
          <w:szCs w:val="24"/>
        </w:rPr>
        <w:t>1) бодрости;</w:t>
      </w:r>
      <w:r w:rsidRPr="00CF682E">
        <w:rPr>
          <w:b/>
          <w:bCs/>
          <w:sz w:val="24"/>
          <w:szCs w:val="24"/>
        </w:rPr>
        <w:t>2) доброжелательности;+</w:t>
      </w:r>
      <w:r w:rsidRPr="00CF682E">
        <w:rPr>
          <w:sz w:val="24"/>
          <w:szCs w:val="24"/>
        </w:rPr>
        <w:t>3) инициативности;4) привлекательности;5) спонтанности.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35. Физическая активность является условием сохранения</w:t>
      </w:r>
    </w:p>
    <w:p w:rsidR="00372457" w:rsidRPr="00CF682E" w:rsidRDefault="00372457" w:rsidP="00CF682E">
      <w:pPr>
        <w:spacing w:line="200" w:lineRule="exact"/>
        <w:rPr>
          <w:sz w:val="24"/>
          <w:szCs w:val="24"/>
        </w:rPr>
      </w:pPr>
      <w:r w:rsidRPr="00CF682E">
        <w:rPr>
          <w:b/>
          <w:bCs/>
          <w:sz w:val="24"/>
          <w:szCs w:val="24"/>
        </w:rPr>
        <w:t>1) бодрости;+</w:t>
      </w:r>
      <w:r w:rsidRPr="00CF682E">
        <w:rPr>
          <w:sz w:val="24"/>
          <w:szCs w:val="24"/>
        </w:rPr>
        <w:t>2) доброжелательности;3) инициативности;4) привлекательности;5) спонтанности.</w:t>
      </w:r>
    </w:p>
    <w:sectPr w:rsidR="00372457" w:rsidRPr="00CF682E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D1" w:rsidRDefault="008108D1" w:rsidP="00A35CF6">
      <w:pPr>
        <w:spacing w:after="0" w:line="240" w:lineRule="auto"/>
      </w:pPr>
      <w:r>
        <w:separator/>
      </w:r>
    </w:p>
  </w:endnote>
  <w:endnote w:type="continuationSeparator" w:id="0">
    <w:p w:rsidR="008108D1" w:rsidRDefault="008108D1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12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D1" w:rsidRDefault="008108D1" w:rsidP="00A35CF6">
      <w:pPr>
        <w:spacing w:after="0" w:line="240" w:lineRule="auto"/>
      </w:pPr>
      <w:r>
        <w:separator/>
      </w:r>
    </w:p>
  </w:footnote>
  <w:footnote w:type="continuationSeparator" w:id="0">
    <w:p w:rsidR="008108D1" w:rsidRDefault="008108D1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401CC"/>
    <w:rsid w:val="000E7712"/>
    <w:rsid w:val="00372457"/>
    <w:rsid w:val="00557D5D"/>
    <w:rsid w:val="0067197C"/>
    <w:rsid w:val="00704B0C"/>
    <w:rsid w:val="008108D1"/>
    <w:rsid w:val="00A35CF6"/>
    <w:rsid w:val="00CF682E"/>
    <w:rsid w:val="00F7776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72457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0E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E7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72457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0E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E7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1007</Words>
  <Characters>5742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dcterms:created xsi:type="dcterms:W3CDTF">2021-01-02T10:08:00Z</dcterms:created>
  <dcterms:modified xsi:type="dcterms:W3CDTF">2021-01-05T08:33:00Z</dcterms:modified>
</cp:coreProperties>
</file>