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814C24" w:rsidRDefault="00B11500" w:rsidP="00814C24">
      <w:pPr>
        <w:pStyle w:val="a8"/>
        <w:rPr>
          <w:b/>
          <w:sz w:val="28"/>
          <w:szCs w:val="28"/>
        </w:rPr>
      </w:pPr>
      <w:r w:rsidRPr="00814C24">
        <w:rPr>
          <w:b/>
          <w:sz w:val="28"/>
          <w:szCs w:val="28"/>
        </w:rPr>
        <w:t>Личная гигиена, закаливание, оздоровление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1. Абсолютными противопоказаниями к проведению водного закаливания являются: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1) острые воспалительные процессы;+2) пороки сердца в стадии </w:t>
      </w:r>
      <w:proofErr w:type="spellStart"/>
      <w:r w:rsidRPr="00814C24">
        <w:rPr>
          <w:b/>
          <w:bCs/>
          <w:sz w:val="24"/>
          <w:szCs w:val="24"/>
        </w:rPr>
        <w:t>субкомпенсации</w:t>
      </w:r>
      <w:proofErr w:type="spellEnd"/>
      <w:r w:rsidRPr="00814C24">
        <w:rPr>
          <w:b/>
          <w:bCs/>
          <w:sz w:val="24"/>
          <w:szCs w:val="24"/>
        </w:rPr>
        <w:t>;+</w:t>
      </w:r>
      <w:r w:rsidRPr="00814C24">
        <w:rPr>
          <w:sz w:val="24"/>
          <w:szCs w:val="24"/>
        </w:rPr>
        <w:t>3) реконвалесценции после простудных заболеваний;4) частые простудные заболевания.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2. Альбедо – это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высота стояния солнца над горизонтом;</w:t>
      </w:r>
      <w:r w:rsidRPr="00814C24">
        <w:rPr>
          <w:b/>
          <w:bCs/>
          <w:sz w:val="24"/>
          <w:szCs w:val="24"/>
        </w:rPr>
        <w:t>2) отражение излучения от поверхности, выраженное в % от величины падающего светового потока;+</w:t>
      </w:r>
      <w:r w:rsidRPr="00814C24">
        <w:rPr>
          <w:sz w:val="24"/>
          <w:szCs w:val="24"/>
        </w:rPr>
        <w:t xml:space="preserve">3) степень прозрачности атмосферы, выраженная </w:t>
      </w:r>
      <w:proofErr w:type="gramStart"/>
      <w:r w:rsidRPr="00814C24">
        <w:rPr>
          <w:sz w:val="24"/>
          <w:szCs w:val="24"/>
        </w:rPr>
        <w:t>в</w:t>
      </w:r>
      <w:proofErr w:type="gramEnd"/>
      <w:r w:rsidRPr="00814C24">
        <w:rPr>
          <w:sz w:val="24"/>
          <w:szCs w:val="24"/>
        </w:rPr>
        <w:t xml:space="preserve"> %.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3. Биодоза ультрафиолетового облучения </w:t>
      </w:r>
      <w:r w:rsidR="00161DFB" w:rsidRPr="00814C24">
        <w:rPr>
          <w:b/>
          <w:bCs/>
          <w:sz w:val="24"/>
          <w:szCs w:val="24"/>
        </w:rPr>
        <w:t>-</w:t>
      </w:r>
      <w:r w:rsidRPr="00814C24">
        <w:rPr>
          <w:b/>
          <w:bCs/>
          <w:sz w:val="24"/>
          <w:szCs w:val="24"/>
        </w:rPr>
        <w:t xml:space="preserve"> это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1) наименьший </w:t>
      </w:r>
      <w:proofErr w:type="spellStart"/>
      <w:r w:rsidRPr="00814C24">
        <w:rPr>
          <w:b/>
          <w:bCs/>
          <w:sz w:val="24"/>
          <w:szCs w:val="24"/>
        </w:rPr>
        <w:t>эритемный</w:t>
      </w:r>
      <w:proofErr w:type="spellEnd"/>
      <w:r w:rsidRPr="00814C24">
        <w:rPr>
          <w:b/>
          <w:bCs/>
          <w:sz w:val="24"/>
          <w:szCs w:val="24"/>
        </w:rPr>
        <w:t xml:space="preserve"> поток, вызывающий слабую эритему через 8-10 часов облучения;+</w:t>
      </w:r>
      <w:r w:rsidRPr="00814C24">
        <w:rPr>
          <w:sz w:val="24"/>
          <w:szCs w:val="24"/>
        </w:rPr>
        <w:t xml:space="preserve">2) появление эритемы на коже после 5 минут облучения солнцем;3) </w:t>
      </w:r>
      <w:proofErr w:type="spellStart"/>
      <w:r w:rsidRPr="00814C24">
        <w:rPr>
          <w:sz w:val="24"/>
          <w:szCs w:val="24"/>
        </w:rPr>
        <w:t>эритемный</w:t>
      </w:r>
      <w:proofErr w:type="spellEnd"/>
      <w:r w:rsidRPr="00814C24">
        <w:rPr>
          <w:sz w:val="24"/>
          <w:szCs w:val="24"/>
        </w:rPr>
        <w:t xml:space="preserve"> поток равный 1000 мэр/мин/</w:t>
      </w:r>
      <w:proofErr w:type="gramStart"/>
      <w:r w:rsidRPr="00814C24">
        <w:rPr>
          <w:sz w:val="24"/>
          <w:szCs w:val="24"/>
        </w:rPr>
        <w:t>см</w:t>
      </w:r>
      <w:proofErr w:type="gramEnd"/>
      <w:r w:rsidRPr="00814C24">
        <w:rPr>
          <w:sz w:val="24"/>
          <w:szCs w:val="24"/>
        </w:rPr>
        <w:t>²;</w:t>
      </w:r>
      <w:r w:rsidRPr="00814C24">
        <w:rPr>
          <w:b/>
          <w:bCs/>
          <w:sz w:val="24"/>
          <w:szCs w:val="24"/>
        </w:rPr>
        <w:t xml:space="preserve">4) </w:t>
      </w:r>
      <w:proofErr w:type="spellStart"/>
      <w:r w:rsidRPr="00814C24">
        <w:rPr>
          <w:b/>
          <w:bCs/>
          <w:sz w:val="24"/>
          <w:szCs w:val="24"/>
        </w:rPr>
        <w:t>эритемный</w:t>
      </w:r>
      <w:proofErr w:type="spellEnd"/>
      <w:r w:rsidRPr="00814C24">
        <w:rPr>
          <w:b/>
          <w:bCs/>
          <w:sz w:val="24"/>
          <w:szCs w:val="24"/>
        </w:rPr>
        <w:t xml:space="preserve"> поток равный 5000 мэр/мин/см².+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4. Биодоза </w:t>
      </w:r>
      <w:r w:rsidR="00403A85" w:rsidRPr="00814C24">
        <w:rPr>
          <w:b/>
          <w:bCs/>
          <w:sz w:val="24"/>
          <w:szCs w:val="24"/>
        </w:rPr>
        <w:t>–</w:t>
      </w:r>
      <w:r w:rsidRPr="00814C24">
        <w:rPr>
          <w:b/>
          <w:bCs/>
          <w:sz w:val="24"/>
          <w:szCs w:val="24"/>
        </w:rPr>
        <w:t xml:space="preserve"> это</w:t>
      </w:r>
    </w:p>
    <w:p w:rsidR="00B11500" w:rsidRPr="00814C24" w:rsidRDefault="00B11500" w:rsidP="00814C24">
      <w:pPr>
        <w:spacing w:line="200" w:lineRule="exact"/>
        <w:rPr>
          <w:i/>
          <w:sz w:val="24"/>
          <w:szCs w:val="24"/>
        </w:rPr>
      </w:pPr>
      <w:r w:rsidRPr="00814C24">
        <w:rPr>
          <w:sz w:val="24"/>
          <w:szCs w:val="24"/>
        </w:rPr>
        <w:t xml:space="preserve">1) единица </w:t>
      </w:r>
      <w:proofErr w:type="spellStart"/>
      <w:r w:rsidRPr="00814C24">
        <w:rPr>
          <w:sz w:val="24"/>
          <w:szCs w:val="24"/>
        </w:rPr>
        <w:t>эритемного</w:t>
      </w:r>
      <w:proofErr w:type="spellEnd"/>
      <w:r w:rsidRPr="00814C24">
        <w:rPr>
          <w:sz w:val="24"/>
          <w:szCs w:val="24"/>
        </w:rPr>
        <w:t xml:space="preserve"> излучения, соответствующая мощности в 1 </w:t>
      </w:r>
      <w:proofErr w:type="spellStart"/>
      <w:r w:rsidRPr="00814C24">
        <w:rPr>
          <w:sz w:val="24"/>
          <w:szCs w:val="24"/>
        </w:rPr>
        <w:t>вт</w:t>
      </w:r>
      <w:proofErr w:type="spellEnd"/>
      <w:r w:rsidRPr="00814C24">
        <w:rPr>
          <w:sz w:val="24"/>
          <w:szCs w:val="24"/>
        </w:rPr>
        <w:t xml:space="preserve"> для длины волны 297 нм;2) наименьшее количество ультрафиолетового излучения, которое вызывает на незагоревшей коже едва заметное покраснение – эритему, сразу после облучения, условно равного 5000 мэр в минуту на м²;3) наименьшее количество ультрафиолетового излучения, которое вызывает на незагоревшей коже едва заметное покраснение – эритему, через 8-10 минут после облучения, условно равного 5000 мэр в минуту на </w:t>
      </w:r>
      <w:proofErr w:type="gramStart"/>
      <w:r w:rsidRPr="00814C24">
        <w:rPr>
          <w:sz w:val="24"/>
          <w:szCs w:val="24"/>
        </w:rPr>
        <w:t>м</w:t>
      </w:r>
      <w:proofErr w:type="gramEnd"/>
      <w:r w:rsidRPr="00814C24">
        <w:rPr>
          <w:sz w:val="24"/>
          <w:szCs w:val="24"/>
        </w:rPr>
        <w:t>²;</w:t>
      </w:r>
      <w:r w:rsidRPr="00814C24">
        <w:rPr>
          <w:b/>
          <w:bCs/>
          <w:i/>
          <w:sz w:val="24"/>
          <w:szCs w:val="24"/>
        </w:rPr>
        <w:t>4) наименьшее количество ультрафиолетового излучения, которое вызывает на незагоревшей коже едва заметное покраснение – эритему, через 8-10 часов после облучения, условно равного 5000 мэр в минуту на м².+</w:t>
      </w:r>
      <w:r w:rsidR="00C33A9F" w:rsidRPr="00814C24">
        <w:rPr>
          <w:b/>
          <w:bCs/>
          <w:i/>
          <w:sz w:val="24"/>
          <w:szCs w:val="24"/>
        </w:rPr>
        <w:t xml:space="preserve"> (в перечне ответов – 2 идентичных варианта ответов</w:t>
      </w:r>
      <w:r w:rsidR="00403A85" w:rsidRPr="00814C24">
        <w:rPr>
          <w:b/>
          <w:bCs/>
          <w:i/>
          <w:sz w:val="24"/>
          <w:szCs w:val="24"/>
        </w:rPr>
        <w:t>, выбирал второй, который под первым</w:t>
      </w:r>
      <w:r w:rsidR="00C33A9F" w:rsidRPr="00814C24">
        <w:rPr>
          <w:b/>
          <w:bCs/>
          <w:i/>
          <w:sz w:val="24"/>
          <w:szCs w:val="24"/>
        </w:rPr>
        <w:t>)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5. В чем заключается метод испарительного охлаждения?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обтирание поверхности тела салфеткой, смоченной в воде (30°С);</w:t>
      </w:r>
      <w:r w:rsidRPr="00814C24">
        <w:rPr>
          <w:b/>
          <w:bCs/>
          <w:sz w:val="24"/>
          <w:szCs w:val="24"/>
        </w:rPr>
        <w:t>2) обтирание поверхности тела салфеткой, смоченной в горячей воде (60°С);+</w:t>
      </w:r>
      <w:r w:rsidRPr="00814C24">
        <w:rPr>
          <w:sz w:val="24"/>
          <w:szCs w:val="24"/>
        </w:rPr>
        <w:t>3) обтирание поверхности тела салфеткой, смоченной в холодной воде (18°С).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6. Воздействие закаливания на нервную систему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выработка безусловных рефлексов;</w:t>
      </w:r>
      <w:r w:rsidRPr="00814C24">
        <w:rPr>
          <w:b/>
          <w:bCs/>
          <w:sz w:val="24"/>
          <w:szCs w:val="24"/>
        </w:rPr>
        <w:t>2) выработка условных рефлексов;+3) изменение порогов возбудимости нервных рецепторов;+4) повышение устойчивости организма к внешним раздражителям.+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7. Воздействие закаливания на </w:t>
      </w:r>
      <w:proofErr w:type="gramStart"/>
      <w:r w:rsidRPr="00814C24">
        <w:rPr>
          <w:b/>
          <w:bCs/>
          <w:sz w:val="24"/>
          <w:szCs w:val="24"/>
        </w:rPr>
        <w:t>сердечно-сосудистую</w:t>
      </w:r>
      <w:proofErr w:type="gramEnd"/>
      <w:r w:rsidRPr="00814C24">
        <w:rPr>
          <w:b/>
          <w:bCs/>
          <w:sz w:val="24"/>
          <w:szCs w:val="24"/>
        </w:rPr>
        <w:t xml:space="preserve"> систему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резкое повышение артериального давления крови;2) резкое снижение артериального давления;</w:t>
      </w:r>
      <w:r w:rsidRPr="00814C24">
        <w:rPr>
          <w:b/>
          <w:bCs/>
          <w:sz w:val="24"/>
          <w:szCs w:val="24"/>
        </w:rPr>
        <w:t>3) тренировка вазомоторов – смена спазма и расширения периферических сосудов.+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8. Главным результатом деятельности функциональной системы терморегуляции является поддержание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 xml:space="preserve">1) постоянной температуры кожи в </w:t>
      </w:r>
      <w:proofErr w:type="spellStart"/>
      <w:r w:rsidRPr="00814C24">
        <w:rPr>
          <w:sz w:val="24"/>
          <w:szCs w:val="24"/>
        </w:rPr>
        <w:t>аксиллярных</w:t>
      </w:r>
      <w:proofErr w:type="spellEnd"/>
      <w:r w:rsidRPr="00814C24">
        <w:rPr>
          <w:sz w:val="24"/>
          <w:szCs w:val="24"/>
        </w:rPr>
        <w:t xml:space="preserve"> впадинах;2) постоянной температуры кожи в области сердечного толчка;3) постоянной температуры кожи на тыльной поверхности больших пальцев стоп;</w:t>
      </w:r>
      <w:r w:rsidRPr="00814C24">
        <w:rPr>
          <w:b/>
          <w:bCs/>
          <w:sz w:val="24"/>
          <w:szCs w:val="24"/>
        </w:rPr>
        <w:t>4) постоянной температуры крови.+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9. Для оценки эффективности оздоровления используют следующие показатели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динамика показателей психоэмоционального состояния;</w:t>
      </w:r>
      <w:r w:rsidRPr="00814C24">
        <w:rPr>
          <w:b/>
          <w:bCs/>
          <w:sz w:val="24"/>
          <w:szCs w:val="24"/>
        </w:rPr>
        <w:t xml:space="preserve">2) динамика показателей физического развития;+3) динамика показателей физической подготовленности;+4) динамика показателей функционального состояния </w:t>
      </w:r>
      <w:proofErr w:type="gramStart"/>
      <w:r w:rsidRPr="00814C24">
        <w:rPr>
          <w:b/>
          <w:bCs/>
          <w:sz w:val="24"/>
          <w:szCs w:val="24"/>
        </w:rPr>
        <w:t>сердечно-сосудистой</w:t>
      </w:r>
      <w:proofErr w:type="gramEnd"/>
      <w:r w:rsidRPr="00814C24">
        <w:rPr>
          <w:b/>
          <w:bCs/>
          <w:sz w:val="24"/>
          <w:szCs w:val="24"/>
        </w:rPr>
        <w:t xml:space="preserve"> и дыхательной системы;+5) заболеваемость за период отдыха.+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10. Доля ультрафиолетового излучения в солнечном спектре у поверхности земли составляет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1%;+</w:t>
      </w:r>
      <w:r w:rsidRPr="00814C24">
        <w:rPr>
          <w:sz w:val="24"/>
          <w:szCs w:val="24"/>
        </w:rPr>
        <w:t>2) 40%;3) 50%;4) 59%.</w:t>
      </w:r>
    </w:p>
    <w:p w:rsidR="00814C24" w:rsidRDefault="00814C24" w:rsidP="00814C24">
      <w:pPr>
        <w:spacing w:line="200" w:lineRule="exact"/>
        <w:rPr>
          <w:b/>
          <w:bCs/>
          <w:sz w:val="24"/>
          <w:szCs w:val="24"/>
        </w:rPr>
      </w:pPr>
    </w:p>
    <w:p w:rsidR="00814C24" w:rsidRDefault="00814C24" w:rsidP="00814C24">
      <w:pPr>
        <w:spacing w:line="200" w:lineRule="exact"/>
        <w:rPr>
          <w:b/>
          <w:bCs/>
          <w:sz w:val="24"/>
          <w:szCs w:val="24"/>
        </w:rPr>
      </w:pP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lastRenderedPageBreak/>
        <w:t>11. Закаливание – это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комплекс мероприятий, направленных на повышение работоспособности;</w:t>
      </w:r>
      <w:r w:rsidRPr="00814C24">
        <w:rPr>
          <w:b/>
          <w:bCs/>
          <w:sz w:val="24"/>
          <w:szCs w:val="24"/>
        </w:rPr>
        <w:t>2) комплекс мероприятий, направленных на тренировку защитных сил организма, повышение его устойчивости к воздействию факторов окружающей среды;+</w:t>
      </w:r>
      <w:r w:rsidRPr="00814C24">
        <w:rPr>
          <w:sz w:val="24"/>
          <w:szCs w:val="24"/>
        </w:rPr>
        <w:t>3) организованный процесс воздействия на человека физических упражнений, природных факторов и гигиенических мероприятий с целью укрепления здоровья;4) система оздоровительных мероприятий.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12. Закаливающие мероприятия делятся </w:t>
      </w:r>
      <w:proofErr w:type="gramStart"/>
      <w:r w:rsidRPr="00814C24">
        <w:rPr>
          <w:b/>
          <w:bCs/>
          <w:sz w:val="24"/>
          <w:szCs w:val="24"/>
        </w:rPr>
        <w:t>на</w:t>
      </w:r>
      <w:proofErr w:type="gramEnd"/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общие;+</w:t>
      </w:r>
      <w:r w:rsidRPr="00814C24">
        <w:rPr>
          <w:sz w:val="24"/>
          <w:szCs w:val="24"/>
        </w:rPr>
        <w:t>2) обязательные;3) подготовительные;</w:t>
      </w:r>
      <w:r w:rsidRPr="00814C24">
        <w:rPr>
          <w:b/>
          <w:bCs/>
          <w:sz w:val="24"/>
          <w:szCs w:val="24"/>
        </w:rPr>
        <w:t>4) специальные;+</w:t>
      </w:r>
      <w:r w:rsidRPr="00814C24">
        <w:rPr>
          <w:sz w:val="24"/>
          <w:szCs w:val="24"/>
        </w:rPr>
        <w:t>5) факультативные.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13. Закаливающие процедуры лучше всего начинать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весной;2) зимой;</w:t>
      </w:r>
      <w:r w:rsidRPr="00814C24">
        <w:rPr>
          <w:b/>
          <w:bCs/>
          <w:sz w:val="24"/>
          <w:szCs w:val="24"/>
        </w:rPr>
        <w:t>3) летом;+</w:t>
      </w:r>
      <w:r w:rsidRPr="00814C24">
        <w:rPr>
          <w:sz w:val="24"/>
          <w:szCs w:val="24"/>
        </w:rPr>
        <w:t>4) осенью.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14. К комплексным закаливающим процедурам относится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занятия физкультурой на свежем воздухе;+</w:t>
      </w:r>
      <w:r w:rsidRPr="00814C24">
        <w:rPr>
          <w:sz w:val="24"/>
          <w:szCs w:val="24"/>
        </w:rPr>
        <w:t>2) обливание;3) обтирание;</w:t>
      </w:r>
      <w:r w:rsidRPr="00814C24">
        <w:rPr>
          <w:b/>
          <w:bCs/>
          <w:sz w:val="24"/>
          <w:szCs w:val="24"/>
        </w:rPr>
        <w:t>4) плавание в бассейне;+5) солевые дорожки.+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15. К основным принципам закаливания относятся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доступность;</w:t>
      </w:r>
      <w:r w:rsidRPr="00814C24">
        <w:rPr>
          <w:b/>
          <w:bCs/>
          <w:sz w:val="24"/>
          <w:szCs w:val="24"/>
        </w:rPr>
        <w:t>2) комплексность;+</w:t>
      </w:r>
      <w:r w:rsidRPr="00814C24">
        <w:rPr>
          <w:sz w:val="24"/>
          <w:szCs w:val="24"/>
        </w:rPr>
        <w:t>3) малая трудоемкость организации;</w:t>
      </w:r>
      <w:r w:rsidRPr="00814C24">
        <w:rPr>
          <w:b/>
          <w:bCs/>
          <w:sz w:val="24"/>
          <w:szCs w:val="24"/>
        </w:rPr>
        <w:t xml:space="preserve">4) </w:t>
      </w:r>
      <w:proofErr w:type="spellStart"/>
      <w:r w:rsidRPr="00814C24">
        <w:rPr>
          <w:b/>
          <w:bCs/>
          <w:sz w:val="24"/>
          <w:szCs w:val="24"/>
        </w:rPr>
        <w:t>полиградационность</w:t>
      </w:r>
      <w:proofErr w:type="spellEnd"/>
      <w:r w:rsidRPr="00814C24">
        <w:rPr>
          <w:b/>
          <w:bCs/>
          <w:sz w:val="24"/>
          <w:szCs w:val="24"/>
        </w:rPr>
        <w:t>;+5) постепенность;+6) систематичность;+7) учет состояния здоровья и степени закаленности.+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16. К факторам, закаливающим и повышающим </w:t>
      </w:r>
      <w:proofErr w:type="spellStart"/>
      <w:r w:rsidRPr="00814C24">
        <w:rPr>
          <w:b/>
          <w:bCs/>
          <w:sz w:val="24"/>
          <w:szCs w:val="24"/>
        </w:rPr>
        <w:t>иммунорезистентность</w:t>
      </w:r>
      <w:proofErr w:type="spellEnd"/>
      <w:r w:rsidRPr="00814C24">
        <w:rPr>
          <w:b/>
          <w:bCs/>
          <w:sz w:val="24"/>
          <w:szCs w:val="24"/>
        </w:rPr>
        <w:t xml:space="preserve"> организма, относятся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благоприятный психологический микроклимат;</w:t>
      </w:r>
      <w:r w:rsidRPr="00814C24">
        <w:rPr>
          <w:b/>
          <w:bCs/>
          <w:sz w:val="24"/>
          <w:szCs w:val="24"/>
        </w:rPr>
        <w:t>2) массаж и рефлексотерапия;+3) одежда, соответствующая микроклимату;+4) соблюдение личной гигиены;+5) ультрафиолетовое облучение.+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17. К факторам, закаливающим и повышающим </w:t>
      </w:r>
      <w:proofErr w:type="spellStart"/>
      <w:r w:rsidRPr="00814C24">
        <w:rPr>
          <w:b/>
          <w:bCs/>
          <w:sz w:val="24"/>
          <w:szCs w:val="24"/>
        </w:rPr>
        <w:t>иммунорезистентность</w:t>
      </w:r>
      <w:proofErr w:type="spellEnd"/>
      <w:r w:rsidRPr="00814C24">
        <w:rPr>
          <w:b/>
          <w:bCs/>
          <w:sz w:val="24"/>
          <w:szCs w:val="24"/>
        </w:rPr>
        <w:t xml:space="preserve"> организма, относятся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воздушные и водные процедуры;+2) оптимальная двигательная активность;+3) пульсирующий микроклимат;+4) рациональное питание;+</w:t>
      </w:r>
      <w:r w:rsidRPr="00814C24">
        <w:rPr>
          <w:sz w:val="24"/>
          <w:szCs w:val="24"/>
        </w:rPr>
        <w:t>5) теплая одежда.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18. Как следует продолжать закаливание обливанием здорового ребенка, после перенесенного ОРЗ?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proofErr w:type="gramStart"/>
      <w:r w:rsidRPr="00814C24">
        <w:rPr>
          <w:sz w:val="24"/>
          <w:szCs w:val="24"/>
        </w:rPr>
        <w:t>1) начать закаливание заново в летний период, когда повысится естественная закаленность;2) начать закаливание заново по общей схеме;3) начать закаливание с обтирания, а затем перейти к обливанию;</w:t>
      </w:r>
      <w:r w:rsidRPr="00814C24">
        <w:rPr>
          <w:b/>
          <w:bCs/>
          <w:sz w:val="24"/>
          <w:szCs w:val="24"/>
        </w:rPr>
        <w:t>4) начать обливание водой индифферентной температуры и в ускоренном темпе снижать ее до достигнутого уровня;+</w:t>
      </w:r>
      <w:r w:rsidRPr="00814C24">
        <w:rPr>
          <w:sz w:val="24"/>
          <w:szCs w:val="24"/>
        </w:rPr>
        <w:t>5) продолжать обливание водой с температурой, достигнутой до болезни.</w:t>
      </w:r>
      <w:proofErr w:type="gramEnd"/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19. Какой процедурой следует заканчивать обливание ног зимой?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горячая вода;+</w:t>
      </w:r>
      <w:r w:rsidRPr="00814C24">
        <w:rPr>
          <w:sz w:val="24"/>
          <w:szCs w:val="24"/>
        </w:rPr>
        <w:t>2) теплая вода;3) холодная вода.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20. Какой процедурой следует заканчивать обливание ног летом?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горячая вода;2) теплая вода;</w:t>
      </w:r>
      <w:r w:rsidRPr="00814C24">
        <w:rPr>
          <w:b/>
          <w:bCs/>
          <w:sz w:val="24"/>
          <w:szCs w:val="24"/>
        </w:rPr>
        <w:t>3) холодная вода.+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21. Критерии оценки эффективности оздоровления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снижение индекса «двойное произведение»;+</w:t>
      </w:r>
      <w:r w:rsidRPr="00814C24">
        <w:rPr>
          <w:sz w:val="24"/>
          <w:szCs w:val="24"/>
        </w:rPr>
        <w:t>2) снижение показателей кистевой динамометрии;3) увеличение массы тела за период отдыха;4) увеличение результата пробы Тиффно;5) увеличение частоты сердечных сокращений в момент нагрузки.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22. Личная гигиена </w:t>
      </w:r>
      <w:r w:rsidR="00C33A9F" w:rsidRPr="00814C24">
        <w:rPr>
          <w:b/>
          <w:bCs/>
          <w:sz w:val="24"/>
          <w:szCs w:val="24"/>
        </w:rPr>
        <w:t>-</w:t>
      </w:r>
      <w:r w:rsidRPr="00814C24">
        <w:rPr>
          <w:b/>
          <w:bCs/>
          <w:sz w:val="24"/>
          <w:szCs w:val="24"/>
        </w:rPr>
        <w:t xml:space="preserve"> это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совокупность гигиенических правил, способствующих сохранению и укреплению здоровья человека, и увеличению продолжительности его активной жизни;+</w:t>
      </w:r>
      <w:r w:rsidRPr="00814C24">
        <w:rPr>
          <w:sz w:val="24"/>
          <w:szCs w:val="24"/>
        </w:rPr>
        <w:t>2) это комплекс мероприятий для улучшения физического и психического самочувствия, который ведет в целом к укреплению здоровья, усилению иммунитета, повышению работоспособности, улучшению качества и повышению продолжительности жизни;3) это комплекс мероприятий, направленных на тренировку защитных сил организма, повышение устойчивости организма к неблагоприятному воздействию физических факторов внешней среды.</w:t>
      </w:r>
    </w:p>
    <w:p w:rsidR="00814C24" w:rsidRDefault="00814C24" w:rsidP="00814C24">
      <w:pPr>
        <w:spacing w:line="200" w:lineRule="exact"/>
        <w:rPr>
          <w:b/>
          <w:bCs/>
          <w:sz w:val="24"/>
          <w:szCs w:val="24"/>
        </w:rPr>
      </w:pP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lastRenderedPageBreak/>
        <w:t>23. Местные закаливающие процедуры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моржевание;</w:t>
      </w:r>
      <w:r w:rsidRPr="00814C24">
        <w:rPr>
          <w:b/>
          <w:bCs/>
          <w:sz w:val="24"/>
          <w:szCs w:val="24"/>
        </w:rPr>
        <w:t>2) ножные ванны;+3) обливание рук, ног;+4) обтирания;+</w:t>
      </w:r>
      <w:r w:rsidRPr="00814C24">
        <w:rPr>
          <w:sz w:val="24"/>
          <w:szCs w:val="24"/>
        </w:rPr>
        <w:t>5) посещение сауны.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24. Методы дозирования солнечных ванн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биодоза;+2) длительность процедуры по времени;+3) калории, падающие на 1 см</w:t>
      </w:r>
      <w:proofErr w:type="gramStart"/>
      <w:r w:rsidRPr="00814C24">
        <w:rPr>
          <w:b/>
          <w:bCs/>
          <w:sz w:val="24"/>
          <w:szCs w:val="24"/>
        </w:rPr>
        <w:t>2</w:t>
      </w:r>
      <w:proofErr w:type="gramEnd"/>
      <w:r w:rsidRPr="00814C24">
        <w:rPr>
          <w:b/>
          <w:bCs/>
          <w:sz w:val="24"/>
          <w:szCs w:val="24"/>
        </w:rPr>
        <w:t xml:space="preserve"> кожи в минуту;+</w:t>
      </w:r>
      <w:r w:rsidRPr="00814C24">
        <w:rPr>
          <w:sz w:val="24"/>
          <w:szCs w:val="24"/>
        </w:rPr>
        <w:t>4) температура воздуха при проведении процедуры.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25. Методы оценки эффективности закаливания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баночная проба;+</w:t>
      </w:r>
      <w:r w:rsidRPr="00814C24">
        <w:rPr>
          <w:sz w:val="24"/>
          <w:szCs w:val="24"/>
        </w:rPr>
        <w:t>2) появление одышки;</w:t>
      </w:r>
      <w:r w:rsidRPr="00814C24">
        <w:rPr>
          <w:b/>
          <w:bCs/>
          <w:sz w:val="24"/>
          <w:szCs w:val="24"/>
        </w:rPr>
        <w:t>3) пульсовая проба;+</w:t>
      </w:r>
      <w:r w:rsidRPr="00814C24">
        <w:rPr>
          <w:sz w:val="24"/>
          <w:szCs w:val="24"/>
        </w:rPr>
        <w:t>4) снижение массы тела;</w:t>
      </w:r>
      <w:r w:rsidRPr="00814C24">
        <w:rPr>
          <w:b/>
          <w:bCs/>
          <w:sz w:val="24"/>
          <w:szCs w:val="24"/>
        </w:rPr>
        <w:t>5) температурная проба.+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26. Название прибора, измеряющего величину солнечной радиации: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актинометр;+</w:t>
      </w:r>
      <w:r w:rsidRPr="00814C24">
        <w:rPr>
          <w:sz w:val="24"/>
          <w:szCs w:val="24"/>
        </w:rPr>
        <w:t>2) анемометр;3) термометр.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27. Начальная температура воды для проведения местных водных процедур: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20</w:t>
      </w:r>
      <w:proofErr w:type="gramStart"/>
      <w:r w:rsidRPr="00814C24">
        <w:rPr>
          <w:sz w:val="24"/>
          <w:szCs w:val="24"/>
        </w:rPr>
        <w:t>°С</w:t>
      </w:r>
      <w:proofErr w:type="gramEnd"/>
      <w:r w:rsidRPr="00814C24">
        <w:rPr>
          <w:sz w:val="24"/>
          <w:szCs w:val="24"/>
        </w:rPr>
        <w:t>;2) 25°С;3) 30°С;</w:t>
      </w:r>
      <w:r w:rsidRPr="00814C24">
        <w:rPr>
          <w:b/>
          <w:bCs/>
          <w:sz w:val="24"/>
          <w:szCs w:val="24"/>
        </w:rPr>
        <w:t>4) 33°С.+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28. Начальная температура воды для проведения местных водных процедур для детей в возрасте 1-3 года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20</w:t>
      </w:r>
      <w:proofErr w:type="gramStart"/>
      <w:r w:rsidRPr="00814C24">
        <w:rPr>
          <w:sz w:val="24"/>
          <w:szCs w:val="24"/>
        </w:rPr>
        <w:t>°С</w:t>
      </w:r>
      <w:proofErr w:type="gramEnd"/>
      <w:r w:rsidRPr="00814C24">
        <w:rPr>
          <w:sz w:val="24"/>
          <w:szCs w:val="24"/>
        </w:rPr>
        <w:t>;2) 25°С;3) 30°С;</w:t>
      </w:r>
      <w:r w:rsidRPr="00814C24">
        <w:rPr>
          <w:b/>
          <w:bCs/>
          <w:sz w:val="24"/>
          <w:szCs w:val="24"/>
        </w:rPr>
        <w:t>4) 33°С.+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29. Обливанием </w:t>
      </w:r>
      <w:proofErr w:type="gramStart"/>
      <w:r w:rsidRPr="00814C24">
        <w:rPr>
          <w:b/>
          <w:bCs/>
          <w:sz w:val="24"/>
          <w:szCs w:val="24"/>
        </w:rPr>
        <w:t>водой</w:t>
      </w:r>
      <w:proofErr w:type="gramEnd"/>
      <w:r w:rsidRPr="00814C24">
        <w:rPr>
          <w:b/>
          <w:bCs/>
          <w:sz w:val="24"/>
          <w:szCs w:val="24"/>
        </w:rPr>
        <w:t xml:space="preserve"> какой температуры следует заканчивать контрастное обливание ног зимой?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горячая вода;+</w:t>
      </w:r>
      <w:r w:rsidRPr="00814C24">
        <w:rPr>
          <w:sz w:val="24"/>
          <w:szCs w:val="24"/>
        </w:rPr>
        <w:t>2) теплая вода;3) холодная вода.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30. Обливанием </w:t>
      </w:r>
      <w:proofErr w:type="gramStart"/>
      <w:r w:rsidRPr="00814C24">
        <w:rPr>
          <w:b/>
          <w:bCs/>
          <w:sz w:val="24"/>
          <w:szCs w:val="24"/>
        </w:rPr>
        <w:t>водой</w:t>
      </w:r>
      <w:proofErr w:type="gramEnd"/>
      <w:r w:rsidRPr="00814C24">
        <w:rPr>
          <w:b/>
          <w:bCs/>
          <w:sz w:val="24"/>
          <w:szCs w:val="24"/>
        </w:rPr>
        <w:t xml:space="preserve"> какой температуры следует заканчивать контрастное обливание ног летом?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горячая вода;2) теплая вода;</w:t>
      </w:r>
      <w:r w:rsidRPr="00814C24">
        <w:rPr>
          <w:b/>
          <w:bCs/>
          <w:sz w:val="24"/>
          <w:szCs w:val="24"/>
        </w:rPr>
        <w:t>3) холодная вода.+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31. Общие закаливающие процедуры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ежедневные прогулки на свежем воздухе;+2) использование рациональной одежды;+</w:t>
      </w:r>
      <w:r w:rsidRPr="00814C24">
        <w:rPr>
          <w:sz w:val="24"/>
          <w:szCs w:val="24"/>
        </w:rPr>
        <w:t>3) полоскание горла;4) посещение сауны;</w:t>
      </w:r>
      <w:r w:rsidRPr="00814C24">
        <w:rPr>
          <w:b/>
          <w:bCs/>
          <w:sz w:val="24"/>
          <w:szCs w:val="24"/>
        </w:rPr>
        <w:t>5) соблюдение температурного режима в помещении.+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32. Оздоровление </w:t>
      </w:r>
      <w:r w:rsidR="00403A85" w:rsidRPr="00814C24">
        <w:rPr>
          <w:b/>
          <w:bCs/>
          <w:sz w:val="24"/>
          <w:szCs w:val="24"/>
        </w:rPr>
        <w:t>-</w:t>
      </w:r>
      <w:r w:rsidRPr="00814C24">
        <w:rPr>
          <w:b/>
          <w:bCs/>
          <w:sz w:val="24"/>
          <w:szCs w:val="24"/>
        </w:rPr>
        <w:t xml:space="preserve"> это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совокупность гигиенических правил, способствующих сохранению и укреплению здоровья человека, и увеличению продолжительности его активной жизни;</w:t>
      </w:r>
      <w:r w:rsidRPr="00814C24">
        <w:rPr>
          <w:b/>
          <w:bCs/>
          <w:sz w:val="24"/>
          <w:szCs w:val="24"/>
        </w:rPr>
        <w:t>2) это комплекс мероприятий для улучшения физического и психического самочувствия, который ведет в целом к укреплению здоровья, усилению иммунитета, повышению работоспособности, улучшению качества и повышению продолжительности жизни;+</w:t>
      </w:r>
      <w:r w:rsidRPr="00814C24">
        <w:rPr>
          <w:sz w:val="24"/>
          <w:szCs w:val="24"/>
        </w:rPr>
        <w:t>3) это комплекс мероприятий, направленных на тренировку защитных сил организма, повышение устойчивости организма к неблагоприятному воздействию физических факторов внешней среды.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33. Основные правила проведения закаливания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proofErr w:type="gramStart"/>
      <w:r w:rsidRPr="00814C24">
        <w:rPr>
          <w:b/>
          <w:bCs/>
          <w:sz w:val="24"/>
          <w:szCs w:val="24"/>
        </w:rPr>
        <w:t>1) переход от более устойчивых к холоду участков тела к менее устойчивым;+</w:t>
      </w:r>
      <w:r w:rsidRPr="00814C24">
        <w:rPr>
          <w:sz w:val="24"/>
          <w:szCs w:val="24"/>
        </w:rPr>
        <w:t>2) переход от менее устойчивых к холоду участков тела к более устойчивым;3) постепенное повышение температуры воды;</w:t>
      </w:r>
      <w:r w:rsidRPr="00814C24">
        <w:rPr>
          <w:b/>
          <w:bCs/>
          <w:sz w:val="24"/>
          <w:szCs w:val="24"/>
        </w:rPr>
        <w:t>4) постепенное понижение температуры воды;+5) постепенное увеличение площади поверхности тела, подвергающейся действию закаливающих факторов.+</w:t>
      </w:r>
      <w:proofErr w:type="gramEnd"/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34. Определение биодозы ультрафиолетового облучения: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1) наименьший </w:t>
      </w:r>
      <w:proofErr w:type="spellStart"/>
      <w:r w:rsidRPr="00814C24">
        <w:rPr>
          <w:b/>
          <w:bCs/>
          <w:sz w:val="24"/>
          <w:szCs w:val="24"/>
        </w:rPr>
        <w:t>эритемный</w:t>
      </w:r>
      <w:proofErr w:type="spellEnd"/>
      <w:r w:rsidRPr="00814C24">
        <w:rPr>
          <w:b/>
          <w:bCs/>
          <w:sz w:val="24"/>
          <w:szCs w:val="24"/>
        </w:rPr>
        <w:t xml:space="preserve"> поток, вызывающий слабую эритему через 8-10 часов облучения;+</w:t>
      </w:r>
      <w:r w:rsidRPr="00814C24">
        <w:rPr>
          <w:sz w:val="24"/>
          <w:szCs w:val="24"/>
        </w:rPr>
        <w:t xml:space="preserve">2) появление эритемы на коже после 5 минут облучения солнцем;3) </w:t>
      </w:r>
      <w:proofErr w:type="spellStart"/>
      <w:r w:rsidRPr="00814C24">
        <w:rPr>
          <w:sz w:val="24"/>
          <w:szCs w:val="24"/>
        </w:rPr>
        <w:t>эритемный</w:t>
      </w:r>
      <w:proofErr w:type="spellEnd"/>
      <w:r w:rsidRPr="00814C24">
        <w:rPr>
          <w:sz w:val="24"/>
          <w:szCs w:val="24"/>
        </w:rPr>
        <w:t xml:space="preserve"> поток равный 1000 мэр/мин/</w:t>
      </w:r>
      <w:proofErr w:type="gramStart"/>
      <w:r w:rsidRPr="00814C24">
        <w:rPr>
          <w:sz w:val="24"/>
          <w:szCs w:val="24"/>
        </w:rPr>
        <w:t>см</w:t>
      </w:r>
      <w:proofErr w:type="gramEnd"/>
      <w:r w:rsidRPr="00814C24">
        <w:rPr>
          <w:sz w:val="24"/>
          <w:szCs w:val="24"/>
        </w:rPr>
        <w:t>²;</w:t>
      </w:r>
      <w:r w:rsidRPr="00814C24">
        <w:rPr>
          <w:b/>
          <w:bCs/>
          <w:sz w:val="24"/>
          <w:szCs w:val="24"/>
        </w:rPr>
        <w:t xml:space="preserve">4) </w:t>
      </w:r>
      <w:proofErr w:type="spellStart"/>
      <w:r w:rsidRPr="00814C24">
        <w:rPr>
          <w:b/>
          <w:bCs/>
          <w:sz w:val="24"/>
          <w:szCs w:val="24"/>
        </w:rPr>
        <w:t>эритемный</w:t>
      </w:r>
      <w:proofErr w:type="spellEnd"/>
      <w:r w:rsidRPr="00814C24">
        <w:rPr>
          <w:b/>
          <w:bCs/>
          <w:sz w:val="24"/>
          <w:szCs w:val="24"/>
        </w:rPr>
        <w:t xml:space="preserve"> поток равный 5000 мэр/мин/см².+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35. Определение </w:t>
      </w:r>
      <w:proofErr w:type="spellStart"/>
      <w:r w:rsidRPr="00814C24">
        <w:rPr>
          <w:b/>
          <w:bCs/>
          <w:sz w:val="24"/>
          <w:szCs w:val="24"/>
        </w:rPr>
        <w:t>холодовой</w:t>
      </w:r>
      <w:proofErr w:type="spellEnd"/>
      <w:r w:rsidRPr="00814C24">
        <w:rPr>
          <w:b/>
          <w:bCs/>
          <w:sz w:val="24"/>
          <w:szCs w:val="24"/>
        </w:rPr>
        <w:t xml:space="preserve"> нагрузки при закаливании: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величина нижнего температурного режима закаливающего фактора;2) ощущение холода при проведении закаливания;</w:t>
      </w:r>
      <w:r w:rsidRPr="00814C24">
        <w:rPr>
          <w:b/>
          <w:bCs/>
          <w:sz w:val="24"/>
          <w:szCs w:val="24"/>
        </w:rPr>
        <w:t xml:space="preserve">3) разность между теплоотдачей и теплопродукцией тела, выраженная в </w:t>
      </w:r>
      <w:proofErr w:type="gramStart"/>
      <w:r w:rsidRPr="00814C24">
        <w:rPr>
          <w:b/>
          <w:bCs/>
          <w:sz w:val="24"/>
          <w:szCs w:val="24"/>
        </w:rPr>
        <w:t>ккал</w:t>
      </w:r>
      <w:proofErr w:type="gramEnd"/>
      <w:r w:rsidRPr="00814C24">
        <w:rPr>
          <w:b/>
          <w:bCs/>
          <w:sz w:val="24"/>
          <w:szCs w:val="24"/>
        </w:rPr>
        <w:t>/м².+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lastRenderedPageBreak/>
        <w:t>36. Основные закономерности проведения закаливания: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proofErr w:type="gramStart"/>
      <w:r w:rsidRPr="00814C24">
        <w:rPr>
          <w:b/>
          <w:bCs/>
          <w:sz w:val="24"/>
          <w:szCs w:val="24"/>
        </w:rPr>
        <w:t>1) переход от более устойчивых к холоду участков тела к менее устойчивым;+</w:t>
      </w:r>
      <w:r w:rsidRPr="00814C24">
        <w:rPr>
          <w:sz w:val="24"/>
          <w:szCs w:val="24"/>
        </w:rPr>
        <w:t>2) переход от менее устойчивых к холоду участков тела к более устойчивым;3) постепенное повышение температуры воды;</w:t>
      </w:r>
      <w:r w:rsidRPr="00814C24">
        <w:rPr>
          <w:b/>
          <w:bCs/>
          <w:sz w:val="24"/>
          <w:szCs w:val="24"/>
        </w:rPr>
        <w:t>4) постепенное понижение температуры воды;+5) постепенное увеличение площади поверхности тела, подвергающейся действию закаливающих факторов.+</w:t>
      </w:r>
      <w:proofErr w:type="gramEnd"/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37. Перечислите методы </w:t>
      </w:r>
      <w:proofErr w:type="spellStart"/>
      <w:r w:rsidRPr="00814C24">
        <w:rPr>
          <w:b/>
          <w:bCs/>
          <w:sz w:val="24"/>
          <w:szCs w:val="24"/>
        </w:rPr>
        <w:t>босохождения</w:t>
      </w:r>
      <w:proofErr w:type="spellEnd"/>
      <w:r w:rsidRPr="00814C24">
        <w:rPr>
          <w:b/>
          <w:bCs/>
          <w:sz w:val="24"/>
          <w:szCs w:val="24"/>
        </w:rPr>
        <w:t xml:space="preserve"> по </w:t>
      </w:r>
      <w:proofErr w:type="spellStart"/>
      <w:r w:rsidRPr="00814C24">
        <w:rPr>
          <w:b/>
          <w:bCs/>
          <w:sz w:val="24"/>
          <w:szCs w:val="24"/>
        </w:rPr>
        <w:t>Кнейпу</w:t>
      </w:r>
      <w:proofErr w:type="spellEnd"/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хождение босиком по дорожке с разными структурами почв;+2) хождение босиком по мокрым камням;+</w:t>
      </w:r>
      <w:r w:rsidRPr="00814C24">
        <w:rPr>
          <w:sz w:val="24"/>
          <w:szCs w:val="24"/>
        </w:rPr>
        <w:t>3) хождение босиком по траве.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38. При выборе метода закаливания необходимо учитывать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возраст;+</w:t>
      </w:r>
      <w:r w:rsidRPr="00814C24">
        <w:rPr>
          <w:sz w:val="24"/>
          <w:szCs w:val="24"/>
        </w:rPr>
        <w:t>2) пол;</w:t>
      </w:r>
      <w:r w:rsidRPr="00814C24">
        <w:rPr>
          <w:b/>
          <w:bCs/>
          <w:sz w:val="24"/>
          <w:szCs w:val="24"/>
        </w:rPr>
        <w:t>3) состояние здоровья;+4) степень закаленности;+5) тип нервной системы.+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39. При организации закаливания после перенесенного заболевания у ребенка необходимо учитывать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время года;</w:t>
      </w:r>
      <w:r w:rsidRPr="00814C24">
        <w:rPr>
          <w:b/>
          <w:bCs/>
          <w:sz w:val="24"/>
          <w:szCs w:val="24"/>
        </w:rPr>
        <w:t>2) длительность лихорадочного периода;+3) состояние здоровья ребенка;+4) степень закаленности ребенка;+5) характер перенесенного заболевания.+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40. При организации закаливающих мероприятий выделяют следующие группы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I группа – здоровые, ранее закаливаемые дети;+2) II группа – здоровые дети, впервые приступающие к закаливанию, а также имеющие функциональные отклонения в состоянии здоровья;+3) III группа – дети, имеющие хронические заболевания, и в период после длительного заболевания;+</w:t>
      </w:r>
      <w:r w:rsidRPr="00814C24">
        <w:rPr>
          <w:sz w:val="24"/>
          <w:szCs w:val="24"/>
        </w:rPr>
        <w:t>4) IV группа – дети с ограниченными физическими возможностями.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41. При эффективном оздоровлении индекс «двойное произведение» к концу отдыха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не изменится;2) увеличится;</w:t>
      </w:r>
      <w:r w:rsidRPr="00814C24">
        <w:rPr>
          <w:b/>
          <w:bCs/>
          <w:sz w:val="24"/>
          <w:szCs w:val="24"/>
        </w:rPr>
        <w:t>3) уменьшится.+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42. Прибор, измеряющий величину солнечной радиации, называется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b/>
          <w:bCs/>
          <w:sz w:val="24"/>
          <w:szCs w:val="24"/>
        </w:rPr>
        <w:t>1) актинометр;+</w:t>
      </w:r>
      <w:r w:rsidRPr="00814C24">
        <w:rPr>
          <w:sz w:val="24"/>
          <w:szCs w:val="24"/>
        </w:rPr>
        <w:t>2) анемометр;3) термометр.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43. Разделы личной гигиены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гигиена жилых и общественных зданий;</w:t>
      </w:r>
      <w:r w:rsidRPr="00814C24">
        <w:rPr>
          <w:b/>
          <w:bCs/>
          <w:sz w:val="24"/>
          <w:szCs w:val="24"/>
        </w:rPr>
        <w:t>2) гигиена одежды и обуви;+3) гигиена питания;+4) гигиена полости рта, кожи;+5) гигиена труда и отдыха.+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44. Рекомендуемая температура воздуха в помещении при пеленании новорожденного ребенка должна составлять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18</w:t>
      </w:r>
      <w:proofErr w:type="gramStart"/>
      <w:r w:rsidRPr="00814C24">
        <w:rPr>
          <w:sz w:val="24"/>
          <w:szCs w:val="24"/>
        </w:rPr>
        <w:t>°С</w:t>
      </w:r>
      <w:proofErr w:type="gramEnd"/>
      <w:r w:rsidRPr="00814C24">
        <w:rPr>
          <w:sz w:val="24"/>
          <w:szCs w:val="24"/>
        </w:rPr>
        <w:t>;2) 20°С;</w:t>
      </w:r>
      <w:r w:rsidRPr="00814C24">
        <w:rPr>
          <w:b/>
          <w:bCs/>
          <w:sz w:val="24"/>
          <w:szCs w:val="24"/>
        </w:rPr>
        <w:t>3) 23°С.+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45. Специальные закаливающие процедуры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благоприятная психологическая обстановка;</w:t>
      </w:r>
      <w:r w:rsidRPr="00814C24">
        <w:rPr>
          <w:b/>
          <w:bCs/>
          <w:sz w:val="24"/>
          <w:szCs w:val="24"/>
        </w:rPr>
        <w:t>2) водные процедуры;+3) воздушные ванны;+</w:t>
      </w:r>
      <w:r w:rsidRPr="00814C24">
        <w:rPr>
          <w:sz w:val="24"/>
          <w:szCs w:val="24"/>
        </w:rPr>
        <w:t>4) массаж;5) пеленание, смена одежды у новорожденных;</w:t>
      </w:r>
      <w:r w:rsidRPr="00814C24">
        <w:rPr>
          <w:b/>
          <w:bCs/>
          <w:sz w:val="24"/>
          <w:szCs w:val="24"/>
        </w:rPr>
        <w:t>6) ультрафиолетовое облучение.+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46. Укажите, как следует продолжать закаливание обливанием здорового ребенка, после перенесенного ОРЗ: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proofErr w:type="gramStart"/>
      <w:r w:rsidRPr="00814C24">
        <w:rPr>
          <w:sz w:val="24"/>
          <w:szCs w:val="24"/>
        </w:rPr>
        <w:t>1) начать закаливание заново в летний период, когда повысится естественная закаленность;2) начать закаливание заново по общей схеме;3) начать закаливание с обтирания, а затем перейти к обливанию;</w:t>
      </w:r>
      <w:r w:rsidRPr="00814C24">
        <w:rPr>
          <w:b/>
          <w:bCs/>
          <w:sz w:val="24"/>
          <w:szCs w:val="24"/>
        </w:rPr>
        <w:t>4) начать обливание водой индифферентной температуры и в ускоренном темпе снижать ее до достигнутого уровня;+</w:t>
      </w:r>
      <w:r w:rsidRPr="00814C24">
        <w:rPr>
          <w:sz w:val="24"/>
          <w:szCs w:val="24"/>
        </w:rPr>
        <w:t>5) продолжать обливание водой с температурой, достигнутой до болезни.</w:t>
      </w:r>
      <w:proofErr w:type="gramEnd"/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47. Физиологическая сущность закаливания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выработка безусловных рефлексов на закаливающий фактор;</w:t>
      </w:r>
      <w:r w:rsidRPr="00814C24">
        <w:rPr>
          <w:b/>
          <w:bCs/>
          <w:sz w:val="24"/>
          <w:szCs w:val="24"/>
        </w:rPr>
        <w:t>2) выработка условных рефлексов на закаливающий фактор;+</w:t>
      </w:r>
      <w:r w:rsidRPr="00814C24">
        <w:rPr>
          <w:sz w:val="24"/>
          <w:szCs w:val="24"/>
        </w:rPr>
        <w:t>3) регуляция эндокринной системы;</w:t>
      </w:r>
      <w:r w:rsidRPr="00814C24">
        <w:rPr>
          <w:b/>
          <w:bCs/>
          <w:sz w:val="24"/>
          <w:szCs w:val="24"/>
        </w:rPr>
        <w:t>4) совершенствование процессов терморегуляции;+5) стимулирование защитных приспособительных реакций организма.+</w:t>
      </w:r>
    </w:p>
    <w:p w:rsidR="00814C24" w:rsidRDefault="00814C24" w:rsidP="00814C24">
      <w:pPr>
        <w:spacing w:line="200" w:lineRule="exact"/>
        <w:rPr>
          <w:b/>
          <w:bCs/>
          <w:sz w:val="24"/>
          <w:szCs w:val="24"/>
        </w:rPr>
      </w:pPr>
    </w:p>
    <w:p w:rsidR="00814C24" w:rsidRDefault="00814C24" w:rsidP="00814C24">
      <w:pPr>
        <w:spacing w:line="200" w:lineRule="exact"/>
        <w:rPr>
          <w:b/>
          <w:bCs/>
          <w:sz w:val="24"/>
          <w:szCs w:val="24"/>
        </w:rPr>
      </w:pP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bookmarkStart w:id="0" w:name="_GoBack"/>
      <w:bookmarkEnd w:id="0"/>
      <w:r w:rsidRPr="00814C24">
        <w:rPr>
          <w:b/>
          <w:bCs/>
          <w:sz w:val="24"/>
          <w:szCs w:val="24"/>
        </w:rPr>
        <w:lastRenderedPageBreak/>
        <w:t>48. Физиологическая сущность закаливания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регуляция эндокринной системы;2) совершенствование иммунного ответа;</w:t>
      </w:r>
      <w:r w:rsidRPr="00814C24">
        <w:rPr>
          <w:b/>
          <w:bCs/>
          <w:sz w:val="24"/>
          <w:szCs w:val="24"/>
        </w:rPr>
        <w:t>3) совершенствование процессов терморегуляции.+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>49. Физические факторы внешней среды, используемые при закаливании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барометрическое давление воздуха;</w:t>
      </w:r>
      <w:r w:rsidRPr="00814C24">
        <w:rPr>
          <w:b/>
          <w:bCs/>
          <w:sz w:val="24"/>
          <w:szCs w:val="24"/>
        </w:rPr>
        <w:t>2) скорость движения воздуха;+3) температура воды;+4) температура воздуха;+5) ультрафиолетовое излучение.+</w:t>
      </w:r>
    </w:p>
    <w:p w:rsidR="00B11500" w:rsidRPr="00814C24" w:rsidRDefault="00B11500" w:rsidP="00814C24">
      <w:pPr>
        <w:spacing w:line="200" w:lineRule="exact"/>
        <w:rPr>
          <w:b/>
          <w:bCs/>
          <w:sz w:val="24"/>
          <w:szCs w:val="24"/>
        </w:rPr>
      </w:pPr>
      <w:r w:rsidRPr="00814C24">
        <w:rPr>
          <w:b/>
          <w:bCs/>
          <w:sz w:val="24"/>
          <w:szCs w:val="24"/>
        </w:rPr>
        <w:t xml:space="preserve">50. </w:t>
      </w:r>
      <w:proofErr w:type="spellStart"/>
      <w:r w:rsidRPr="00814C24">
        <w:rPr>
          <w:b/>
          <w:bCs/>
          <w:sz w:val="24"/>
          <w:szCs w:val="24"/>
        </w:rPr>
        <w:t>Холодовая</w:t>
      </w:r>
      <w:proofErr w:type="spellEnd"/>
      <w:r w:rsidRPr="00814C24">
        <w:rPr>
          <w:b/>
          <w:bCs/>
          <w:sz w:val="24"/>
          <w:szCs w:val="24"/>
        </w:rPr>
        <w:t xml:space="preserve"> нагрузка </w:t>
      </w:r>
      <w:r w:rsidR="00C33A9F" w:rsidRPr="00814C24">
        <w:rPr>
          <w:b/>
          <w:bCs/>
          <w:sz w:val="24"/>
          <w:szCs w:val="24"/>
        </w:rPr>
        <w:t>-</w:t>
      </w:r>
      <w:r w:rsidRPr="00814C24">
        <w:rPr>
          <w:b/>
          <w:bCs/>
          <w:sz w:val="24"/>
          <w:szCs w:val="24"/>
        </w:rPr>
        <w:t xml:space="preserve"> это</w:t>
      </w:r>
    </w:p>
    <w:p w:rsidR="00B11500" w:rsidRPr="00814C24" w:rsidRDefault="00B11500" w:rsidP="00814C24">
      <w:pPr>
        <w:spacing w:line="200" w:lineRule="exact"/>
        <w:rPr>
          <w:sz w:val="24"/>
          <w:szCs w:val="24"/>
        </w:rPr>
      </w:pPr>
      <w:r w:rsidRPr="00814C24">
        <w:rPr>
          <w:sz w:val="24"/>
          <w:szCs w:val="24"/>
        </w:rPr>
        <w:t>1) величина нижнего температурного режима закаливающего фактора;2) ощущение холода при проведении закаливания;</w:t>
      </w:r>
      <w:r w:rsidRPr="00814C24">
        <w:rPr>
          <w:b/>
          <w:bCs/>
          <w:sz w:val="24"/>
          <w:szCs w:val="24"/>
        </w:rPr>
        <w:t xml:space="preserve">3) разность между теплоотдачей и теплопродукцией тела, выраженная в </w:t>
      </w:r>
      <w:proofErr w:type="gramStart"/>
      <w:r w:rsidRPr="00814C24">
        <w:rPr>
          <w:b/>
          <w:bCs/>
          <w:sz w:val="24"/>
          <w:szCs w:val="24"/>
        </w:rPr>
        <w:t>ккал</w:t>
      </w:r>
      <w:proofErr w:type="gramEnd"/>
      <w:r w:rsidRPr="00814C24">
        <w:rPr>
          <w:b/>
          <w:bCs/>
          <w:sz w:val="24"/>
          <w:szCs w:val="24"/>
        </w:rPr>
        <w:t>/м².+</w:t>
      </w:r>
    </w:p>
    <w:sectPr w:rsidR="00B11500" w:rsidRPr="00814C2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4F" w:rsidRDefault="0081004F" w:rsidP="00A35CF6">
      <w:pPr>
        <w:spacing w:after="0" w:line="240" w:lineRule="auto"/>
      </w:pPr>
      <w:r>
        <w:separator/>
      </w:r>
    </w:p>
  </w:endnote>
  <w:endnote w:type="continuationSeparator" w:id="0">
    <w:p w:rsidR="0081004F" w:rsidRDefault="0081004F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24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4F" w:rsidRDefault="0081004F" w:rsidP="00A35CF6">
      <w:pPr>
        <w:spacing w:after="0" w:line="240" w:lineRule="auto"/>
      </w:pPr>
      <w:r>
        <w:separator/>
      </w:r>
    </w:p>
  </w:footnote>
  <w:footnote w:type="continuationSeparator" w:id="0">
    <w:p w:rsidR="0081004F" w:rsidRDefault="0081004F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61DFB"/>
    <w:rsid w:val="00403A85"/>
    <w:rsid w:val="0067197C"/>
    <w:rsid w:val="00704B0C"/>
    <w:rsid w:val="0081004F"/>
    <w:rsid w:val="00814C24"/>
    <w:rsid w:val="00A35CF6"/>
    <w:rsid w:val="00A741B4"/>
    <w:rsid w:val="00B11500"/>
    <w:rsid w:val="00C33A9F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B1150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814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1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B1150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814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1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2021-01-05T07:36:00Z</dcterms:modified>
</cp:coreProperties>
</file>