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0C" w:rsidRPr="003313EE" w:rsidRDefault="00B64446" w:rsidP="003313EE">
      <w:pPr>
        <w:pStyle w:val="a8"/>
        <w:rPr>
          <w:b/>
          <w:sz w:val="28"/>
          <w:szCs w:val="28"/>
        </w:rPr>
      </w:pPr>
      <w:proofErr w:type="spellStart"/>
      <w:r w:rsidRPr="003313EE">
        <w:rPr>
          <w:b/>
          <w:sz w:val="28"/>
          <w:szCs w:val="28"/>
        </w:rPr>
        <w:t>Инфузионная</w:t>
      </w:r>
      <w:proofErr w:type="spellEnd"/>
      <w:r w:rsidRPr="003313EE">
        <w:rPr>
          <w:b/>
          <w:sz w:val="28"/>
          <w:szCs w:val="28"/>
        </w:rPr>
        <w:t xml:space="preserve"> терапия при критических состояниях у взрослых</w:t>
      </w:r>
    </w:p>
    <w:p w:rsidR="00B64446" w:rsidRPr="003313EE" w:rsidRDefault="00B64446" w:rsidP="003313EE">
      <w:pPr>
        <w:spacing w:line="240" w:lineRule="exact"/>
        <w:rPr>
          <w:b/>
          <w:bCs/>
          <w:sz w:val="24"/>
          <w:szCs w:val="24"/>
        </w:rPr>
      </w:pPr>
      <w:r w:rsidRPr="003313EE">
        <w:rPr>
          <w:b/>
          <w:bCs/>
          <w:sz w:val="24"/>
          <w:szCs w:val="24"/>
        </w:rPr>
        <w:t>1. I Степень обезвоживания - это</w:t>
      </w:r>
    </w:p>
    <w:p w:rsidR="00B64446" w:rsidRPr="003313EE" w:rsidRDefault="00B64446" w:rsidP="003313EE">
      <w:pPr>
        <w:spacing w:line="240" w:lineRule="exact"/>
        <w:rPr>
          <w:sz w:val="24"/>
          <w:szCs w:val="24"/>
        </w:rPr>
      </w:pPr>
      <w:r w:rsidRPr="003313EE">
        <w:rPr>
          <w:sz w:val="24"/>
          <w:szCs w:val="24"/>
        </w:rPr>
        <w:t>1) потеря &lt;1% от МТ;2) потеря &gt;10% от МТ;</w:t>
      </w:r>
      <w:r w:rsidRPr="003313EE">
        <w:rPr>
          <w:b/>
          <w:bCs/>
          <w:sz w:val="24"/>
          <w:szCs w:val="24"/>
        </w:rPr>
        <w:t>3) потеря от 1-3% от МТ;+</w:t>
      </w:r>
      <w:r w:rsidRPr="003313EE">
        <w:rPr>
          <w:sz w:val="24"/>
          <w:szCs w:val="24"/>
        </w:rPr>
        <w:t>4) потеря от 4-6% от МТ.</w:t>
      </w:r>
    </w:p>
    <w:p w:rsidR="00B64446" w:rsidRPr="003313EE" w:rsidRDefault="00B64446" w:rsidP="003313EE">
      <w:pPr>
        <w:spacing w:line="240" w:lineRule="exact"/>
        <w:rPr>
          <w:b/>
          <w:bCs/>
          <w:sz w:val="24"/>
          <w:szCs w:val="24"/>
        </w:rPr>
      </w:pPr>
      <w:r w:rsidRPr="003313EE">
        <w:rPr>
          <w:b/>
          <w:bCs/>
          <w:sz w:val="24"/>
          <w:szCs w:val="24"/>
        </w:rPr>
        <w:t>2. II Степень обезвоживания - это</w:t>
      </w:r>
    </w:p>
    <w:p w:rsidR="00B64446" w:rsidRPr="003313EE" w:rsidRDefault="00B64446" w:rsidP="003313EE">
      <w:pPr>
        <w:spacing w:line="240" w:lineRule="exact"/>
        <w:rPr>
          <w:sz w:val="24"/>
          <w:szCs w:val="24"/>
        </w:rPr>
      </w:pPr>
      <w:r w:rsidRPr="003313EE">
        <w:rPr>
          <w:sz w:val="24"/>
          <w:szCs w:val="24"/>
        </w:rPr>
        <w:t>1) потеря &lt;1% от МТ;2) потеря &gt;10% от МТ;3) потеря от 1-3% от МТ;</w:t>
      </w:r>
      <w:r w:rsidRPr="003313EE">
        <w:rPr>
          <w:b/>
          <w:bCs/>
          <w:sz w:val="24"/>
          <w:szCs w:val="24"/>
        </w:rPr>
        <w:t>4) потеря от 4-6% от МТ.+</w:t>
      </w:r>
    </w:p>
    <w:p w:rsidR="00B64446" w:rsidRPr="003313EE" w:rsidRDefault="00B64446" w:rsidP="003313EE">
      <w:pPr>
        <w:spacing w:line="240" w:lineRule="exact"/>
        <w:rPr>
          <w:b/>
          <w:bCs/>
          <w:sz w:val="24"/>
          <w:szCs w:val="24"/>
        </w:rPr>
      </w:pPr>
      <w:r w:rsidRPr="003313EE">
        <w:rPr>
          <w:b/>
          <w:bCs/>
          <w:sz w:val="24"/>
          <w:szCs w:val="24"/>
        </w:rPr>
        <w:t>3. III Степень обезвоживания - это</w:t>
      </w:r>
    </w:p>
    <w:p w:rsidR="00B64446" w:rsidRPr="003313EE" w:rsidRDefault="00B64446" w:rsidP="003313EE">
      <w:pPr>
        <w:spacing w:line="240" w:lineRule="exact"/>
        <w:rPr>
          <w:sz w:val="24"/>
          <w:szCs w:val="24"/>
        </w:rPr>
      </w:pPr>
      <w:r w:rsidRPr="003313EE">
        <w:rPr>
          <w:sz w:val="24"/>
          <w:szCs w:val="24"/>
        </w:rPr>
        <w:t>1) потеря &gt;10% от МТ;2) потеря от 1-3% от МТ;3) потеря от 4-6% от МТ;</w:t>
      </w:r>
      <w:r w:rsidRPr="003313EE">
        <w:rPr>
          <w:b/>
          <w:bCs/>
          <w:sz w:val="24"/>
          <w:szCs w:val="24"/>
        </w:rPr>
        <w:t>4) потеря от 7-9% от МТ.+</w:t>
      </w:r>
    </w:p>
    <w:p w:rsidR="00B64446" w:rsidRPr="003313EE" w:rsidRDefault="00B64446" w:rsidP="003313EE">
      <w:pPr>
        <w:spacing w:line="240" w:lineRule="exact"/>
        <w:rPr>
          <w:b/>
          <w:bCs/>
          <w:sz w:val="24"/>
          <w:szCs w:val="24"/>
        </w:rPr>
      </w:pPr>
      <w:r w:rsidRPr="003313EE">
        <w:rPr>
          <w:b/>
          <w:bCs/>
          <w:sz w:val="24"/>
          <w:szCs w:val="24"/>
        </w:rPr>
        <w:t>4. IV Степень обезвоживания - это</w:t>
      </w:r>
    </w:p>
    <w:p w:rsidR="00B64446" w:rsidRPr="003313EE" w:rsidRDefault="00B64446" w:rsidP="003313EE">
      <w:pPr>
        <w:spacing w:line="240" w:lineRule="exact"/>
        <w:rPr>
          <w:sz w:val="24"/>
          <w:szCs w:val="24"/>
        </w:rPr>
      </w:pPr>
      <w:r w:rsidRPr="003313EE">
        <w:rPr>
          <w:b/>
          <w:bCs/>
          <w:sz w:val="24"/>
          <w:szCs w:val="24"/>
        </w:rPr>
        <w:t>1) потеря &gt;10% от МТ;+</w:t>
      </w:r>
      <w:r w:rsidRPr="003313EE">
        <w:rPr>
          <w:sz w:val="24"/>
          <w:szCs w:val="24"/>
        </w:rPr>
        <w:t>2) потеря от 1-3% от МТ;3) потеря от 4-6% от МТ;4) потеря от 7-9% от МТ.</w:t>
      </w:r>
    </w:p>
    <w:p w:rsidR="00B64446" w:rsidRPr="003313EE" w:rsidRDefault="00B64446" w:rsidP="003313EE">
      <w:pPr>
        <w:spacing w:line="240" w:lineRule="exact"/>
        <w:rPr>
          <w:b/>
          <w:bCs/>
          <w:sz w:val="24"/>
          <w:szCs w:val="24"/>
        </w:rPr>
      </w:pPr>
      <w:r w:rsidRPr="003313EE">
        <w:rPr>
          <w:b/>
          <w:bCs/>
          <w:sz w:val="24"/>
          <w:szCs w:val="24"/>
        </w:rPr>
        <w:t>5. Главная цель использования коллоидных растворов — это</w:t>
      </w:r>
    </w:p>
    <w:p w:rsidR="00B64446" w:rsidRPr="003313EE" w:rsidRDefault="00B64446" w:rsidP="003313EE">
      <w:pPr>
        <w:spacing w:line="240" w:lineRule="exact"/>
        <w:rPr>
          <w:sz w:val="24"/>
          <w:szCs w:val="24"/>
        </w:rPr>
      </w:pPr>
      <w:r w:rsidRPr="003313EE">
        <w:rPr>
          <w:sz w:val="24"/>
          <w:szCs w:val="24"/>
        </w:rPr>
        <w:t>1) восполнение дефицита интерстициального пространства;</w:t>
      </w:r>
      <w:r w:rsidRPr="003313EE">
        <w:rPr>
          <w:b/>
          <w:bCs/>
          <w:sz w:val="24"/>
          <w:szCs w:val="24"/>
        </w:rPr>
        <w:t>2) восполнения дефицита объёма циркулирующей крови;+</w:t>
      </w:r>
      <w:r w:rsidRPr="003313EE">
        <w:rPr>
          <w:sz w:val="24"/>
          <w:szCs w:val="24"/>
        </w:rPr>
        <w:t xml:space="preserve">3) нормализация газотранспортной функции крови;4) нормализация </w:t>
      </w:r>
      <w:proofErr w:type="spellStart"/>
      <w:r w:rsidRPr="003313EE">
        <w:rPr>
          <w:sz w:val="24"/>
          <w:szCs w:val="24"/>
        </w:rPr>
        <w:t>коагуляционного</w:t>
      </w:r>
      <w:proofErr w:type="spellEnd"/>
      <w:r w:rsidRPr="003313EE">
        <w:rPr>
          <w:sz w:val="24"/>
          <w:szCs w:val="24"/>
        </w:rPr>
        <w:t xml:space="preserve"> гемостаза.</w:t>
      </w:r>
    </w:p>
    <w:p w:rsidR="00B64446" w:rsidRPr="003313EE" w:rsidRDefault="00B64446" w:rsidP="003313EE">
      <w:pPr>
        <w:spacing w:line="240" w:lineRule="exact"/>
        <w:rPr>
          <w:b/>
          <w:bCs/>
          <w:sz w:val="24"/>
          <w:szCs w:val="24"/>
        </w:rPr>
      </w:pPr>
      <w:r w:rsidRPr="003313EE">
        <w:rPr>
          <w:b/>
          <w:bCs/>
          <w:sz w:val="24"/>
          <w:szCs w:val="24"/>
        </w:rPr>
        <w:t xml:space="preserve">6. Главная цель использования </w:t>
      </w:r>
      <w:proofErr w:type="spellStart"/>
      <w:r w:rsidRPr="003313EE">
        <w:rPr>
          <w:b/>
          <w:bCs/>
          <w:sz w:val="24"/>
          <w:szCs w:val="24"/>
        </w:rPr>
        <w:t>кристаллоидных</w:t>
      </w:r>
      <w:proofErr w:type="spellEnd"/>
      <w:r w:rsidRPr="003313EE">
        <w:rPr>
          <w:b/>
          <w:bCs/>
          <w:sz w:val="24"/>
          <w:szCs w:val="24"/>
        </w:rPr>
        <w:t xml:space="preserve"> растворов — это</w:t>
      </w:r>
    </w:p>
    <w:p w:rsidR="00B64446" w:rsidRPr="003313EE" w:rsidRDefault="00B64446" w:rsidP="003313EE">
      <w:pPr>
        <w:spacing w:line="240" w:lineRule="exact"/>
        <w:rPr>
          <w:sz w:val="24"/>
          <w:szCs w:val="24"/>
        </w:rPr>
      </w:pPr>
      <w:r w:rsidRPr="003313EE">
        <w:rPr>
          <w:b/>
          <w:bCs/>
          <w:sz w:val="24"/>
          <w:szCs w:val="24"/>
        </w:rPr>
        <w:t>1) восполнение дефицита интерстициального пространства;+</w:t>
      </w:r>
      <w:r w:rsidRPr="003313EE">
        <w:rPr>
          <w:sz w:val="24"/>
          <w:szCs w:val="24"/>
        </w:rPr>
        <w:t xml:space="preserve">2) восполнения дефицита объёма циркулирующей крови;3) нормализация газотранспортной функции крови;4) нормализация </w:t>
      </w:r>
      <w:proofErr w:type="spellStart"/>
      <w:r w:rsidRPr="003313EE">
        <w:rPr>
          <w:sz w:val="24"/>
          <w:szCs w:val="24"/>
        </w:rPr>
        <w:t>коагуляционного</w:t>
      </w:r>
      <w:proofErr w:type="spellEnd"/>
      <w:r w:rsidRPr="003313EE">
        <w:rPr>
          <w:sz w:val="24"/>
          <w:szCs w:val="24"/>
        </w:rPr>
        <w:t xml:space="preserve"> гемостаза.</w:t>
      </w:r>
    </w:p>
    <w:p w:rsidR="00B64446" w:rsidRPr="003313EE" w:rsidRDefault="00B64446" w:rsidP="003313EE">
      <w:pPr>
        <w:spacing w:line="240" w:lineRule="exact"/>
        <w:rPr>
          <w:b/>
          <w:bCs/>
          <w:sz w:val="24"/>
          <w:szCs w:val="24"/>
        </w:rPr>
      </w:pPr>
      <w:r w:rsidRPr="003313EE">
        <w:rPr>
          <w:b/>
          <w:bCs/>
          <w:sz w:val="24"/>
          <w:szCs w:val="24"/>
        </w:rPr>
        <w:t xml:space="preserve">7. </w:t>
      </w:r>
      <w:proofErr w:type="spellStart"/>
      <w:r w:rsidRPr="003313EE">
        <w:rPr>
          <w:b/>
          <w:bCs/>
          <w:sz w:val="24"/>
          <w:szCs w:val="24"/>
        </w:rPr>
        <w:t>Дистрибьютивный</w:t>
      </w:r>
      <w:proofErr w:type="spellEnd"/>
      <w:r w:rsidRPr="003313EE">
        <w:rPr>
          <w:b/>
          <w:bCs/>
          <w:sz w:val="24"/>
          <w:szCs w:val="24"/>
        </w:rPr>
        <w:t xml:space="preserve"> шок — это</w:t>
      </w:r>
    </w:p>
    <w:p w:rsidR="00B64446" w:rsidRPr="003313EE" w:rsidRDefault="00B64446" w:rsidP="003313EE">
      <w:pPr>
        <w:spacing w:line="240" w:lineRule="exact"/>
        <w:rPr>
          <w:sz w:val="24"/>
          <w:szCs w:val="24"/>
        </w:rPr>
      </w:pPr>
      <w:r w:rsidRPr="003313EE">
        <w:rPr>
          <w:sz w:val="24"/>
          <w:szCs w:val="24"/>
        </w:rPr>
        <w:t>1) разновидность шока, возникшая вследствие острой церебральной недостаточности;</w:t>
      </w:r>
      <w:r w:rsidRPr="003313EE">
        <w:rPr>
          <w:b/>
          <w:bCs/>
          <w:sz w:val="24"/>
          <w:szCs w:val="24"/>
        </w:rPr>
        <w:t xml:space="preserve">2) разновидность шока, возникшая вследствие первичного уменьшения ОЦК или </w:t>
      </w:r>
      <w:proofErr w:type="spellStart"/>
      <w:r w:rsidRPr="003313EE">
        <w:rPr>
          <w:b/>
          <w:bCs/>
          <w:sz w:val="24"/>
          <w:szCs w:val="24"/>
        </w:rPr>
        <w:t>вазодилатации</w:t>
      </w:r>
      <w:proofErr w:type="spellEnd"/>
      <w:r w:rsidRPr="003313EE">
        <w:rPr>
          <w:b/>
          <w:bCs/>
          <w:sz w:val="24"/>
          <w:szCs w:val="24"/>
        </w:rPr>
        <w:t>;+</w:t>
      </w:r>
      <w:r w:rsidRPr="003313EE">
        <w:rPr>
          <w:sz w:val="24"/>
          <w:szCs w:val="24"/>
        </w:rPr>
        <w:t>3) разновидность шока, возникшая вследствие развития инфаркта миокарда;4) разновидность шока, возникшая вследствие снижения производительности сердца.</w:t>
      </w:r>
    </w:p>
    <w:p w:rsidR="00B64446" w:rsidRPr="003313EE" w:rsidRDefault="00B64446" w:rsidP="003313EE">
      <w:pPr>
        <w:spacing w:line="240" w:lineRule="exact"/>
        <w:rPr>
          <w:b/>
          <w:bCs/>
          <w:sz w:val="24"/>
          <w:szCs w:val="24"/>
        </w:rPr>
      </w:pPr>
      <w:r w:rsidRPr="003313EE">
        <w:rPr>
          <w:b/>
          <w:bCs/>
          <w:sz w:val="24"/>
          <w:szCs w:val="24"/>
        </w:rPr>
        <w:t>8. Для коллоидных растворов характерно</w:t>
      </w:r>
    </w:p>
    <w:p w:rsidR="00B64446" w:rsidRPr="003313EE" w:rsidRDefault="00B64446" w:rsidP="003313EE">
      <w:pPr>
        <w:spacing w:line="240" w:lineRule="exact"/>
        <w:rPr>
          <w:sz w:val="24"/>
          <w:szCs w:val="24"/>
        </w:rPr>
      </w:pPr>
      <w:r w:rsidRPr="003313EE">
        <w:rPr>
          <w:sz w:val="24"/>
          <w:szCs w:val="24"/>
        </w:rPr>
        <w:t>1) средняя молекулярная масса частиц вещества в растворе менее 0,1 кДа;2) средняя молекулярная масса частиц вещества в растворе менее 1 кДа;3) средняя молекулярная масса частиц вещества в растворе менее 10 кДа;</w:t>
      </w:r>
      <w:r w:rsidRPr="003313EE">
        <w:rPr>
          <w:b/>
          <w:bCs/>
          <w:sz w:val="24"/>
          <w:szCs w:val="24"/>
        </w:rPr>
        <w:t xml:space="preserve">4) средняя молекулярная масса частиц вещества в растворе свыше 10 </w:t>
      </w:r>
      <w:proofErr w:type="spellStart"/>
      <w:r w:rsidRPr="003313EE">
        <w:rPr>
          <w:b/>
          <w:bCs/>
          <w:sz w:val="24"/>
          <w:szCs w:val="24"/>
        </w:rPr>
        <w:t>кДа</w:t>
      </w:r>
      <w:proofErr w:type="spellEnd"/>
      <w:r w:rsidRPr="003313EE">
        <w:rPr>
          <w:b/>
          <w:bCs/>
          <w:sz w:val="24"/>
          <w:szCs w:val="24"/>
        </w:rPr>
        <w:t>.+</w:t>
      </w:r>
    </w:p>
    <w:p w:rsidR="00B64446" w:rsidRPr="003313EE" w:rsidRDefault="00B64446" w:rsidP="003313EE">
      <w:pPr>
        <w:spacing w:line="240" w:lineRule="exact"/>
        <w:rPr>
          <w:b/>
          <w:bCs/>
          <w:sz w:val="24"/>
          <w:szCs w:val="24"/>
        </w:rPr>
      </w:pPr>
      <w:r w:rsidRPr="003313EE">
        <w:rPr>
          <w:b/>
          <w:bCs/>
          <w:sz w:val="24"/>
          <w:szCs w:val="24"/>
        </w:rPr>
        <w:t xml:space="preserve">9. Для </w:t>
      </w:r>
      <w:proofErr w:type="spellStart"/>
      <w:r w:rsidRPr="003313EE">
        <w:rPr>
          <w:b/>
          <w:bCs/>
          <w:sz w:val="24"/>
          <w:szCs w:val="24"/>
        </w:rPr>
        <w:t>кристаллоидных</w:t>
      </w:r>
      <w:proofErr w:type="spellEnd"/>
      <w:r w:rsidRPr="003313EE">
        <w:rPr>
          <w:b/>
          <w:bCs/>
          <w:sz w:val="24"/>
          <w:szCs w:val="24"/>
        </w:rPr>
        <w:t xml:space="preserve"> растворов характерно</w:t>
      </w:r>
    </w:p>
    <w:p w:rsidR="00B64446" w:rsidRPr="003313EE" w:rsidRDefault="00B64446" w:rsidP="003313EE">
      <w:pPr>
        <w:spacing w:line="240" w:lineRule="exact"/>
        <w:rPr>
          <w:sz w:val="24"/>
          <w:szCs w:val="24"/>
        </w:rPr>
      </w:pPr>
      <w:r w:rsidRPr="003313EE">
        <w:rPr>
          <w:b/>
          <w:bCs/>
          <w:sz w:val="24"/>
          <w:szCs w:val="24"/>
        </w:rPr>
        <w:t xml:space="preserve">1) средняя молекулярная масса частиц вещества в растворе менее 10 </w:t>
      </w:r>
      <w:proofErr w:type="spellStart"/>
      <w:r w:rsidRPr="003313EE">
        <w:rPr>
          <w:b/>
          <w:bCs/>
          <w:sz w:val="24"/>
          <w:szCs w:val="24"/>
        </w:rPr>
        <w:t>кДа</w:t>
      </w:r>
      <w:proofErr w:type="spellEnd"/>
      <w:r w:rsidRPr="003313EE">
        <w:rPr>
          <w:b/>
          <w:bCs/>
          <w:sz w:val="24"/>
          <w:szCs w:val="24"/>
        </w:rPr>
        <w:t>;+</w:t>
      </w:r>
      <w:r w:rsidRPr="003313EE">
        <w:rPr>
          <w:sz w:val="24"/>
          <w:szCs w:val="24"/>
        </w:rPr>
        <w:t xml:space="preserve">2) средняя молекулярная масса частиц вещества в растворе свыше 10 кДа;3) средняя молекулярная масса частиц вещества в растворе свыше 100 кДа;4) средняя молекулярная масса частиц вещества в растворе свыше 1000 </w:t>
      </w:r>
      <w:proofErr w:type="spellStart"/>
      <w:r w:rsidRPr="003313EE">
        <w:rPr>
          <w:sz w:val="24"/>
          <w:szCs w:val="24"/>
        </w:rPr>
        <w:t>кДа</w:t>
      </w:r>
      <w:proofErr w:type="spellEnd"/>
      <w:r w:rsidRPr="003313EE">
        <w:rPr>
          <w:sz w:val="24"/>
          <w:szCs w:val="24"/>
        </w:rPr>
        <w:t>.</w:t>
      </w:r>
    </w:p>
    <w:p w:rsidR="00B64446" w:rsidRPr="003313EE" w:rsidRDefault="00B64446" w:rsidP="003313EE">
      <w:pPr>
        <w:spacing w:line="240" w:lineRule="exact"/>
        <w:rPr>
          <w:b/>
          <w:bCs/>
          <w:sz w:val="24"/>
          <w:szCs w:val="24"/>
        </w:rPr>
      </w:pPr>
      <w:r w:rsidRPr="003313EE">
        <w:rPr>
          <w:b/>
          <w:bCs/>
          <w:sz w:val="24"/>
          <w:szCs w:val="24"/>
        </w:rPr>
        <w:t>10. Для массивной кровопотери характерно</w:t>
      </w:r>
    </w:p>
    <w:p w:rsidR="00B64446" w:rsidRPr="003313EE" w:rsidRDefault="00B64446" w:rsidP="003313EE">
      <w:pPr>
        <w:spacing w:line="240" w:lineRule="exact"/>
        <w:rPr>
          <w:sz w:val="24"/>
          <w:szCs w:val="24"/>
        </w:rPr>
      </w:pPr>
      <w:r w:rsidRPr="003313EE">
        <w:rPr>
          <w:sz w:val="24"/>
          <w:szCs w:val="24"/>
        </w:rPr>
        <w:t>1) потеря ≥0,4 ОЦК в течение 24 часов, либо 20% ОЦК в течение 3 часов, либо кровотечение со скоростью более 50 мл/мин;2) потеря ≥0,6 ОЦК в течение 24 часов, либо 30% ОЦК в течение 3 часов, либо кровотечение со скоростью более 75 мл/мин;3) потеря ≥0,8 ОЦК в течение 24 часов, либо 40% ОЦК в течение 3 часов, либо кровотечение со скоростью более 100 мл/мин;</w:t>
      </w:r>
      <w:r w:rsidRPr="003313EE">
        <w:rPr>
          <w:b/>
          <w:bCs/>
          <w:sz w:val="24"/>
          <w:szCs w:val="24"/>
        </w:rPr>
        <w:t>4) потеря ≥1 ОЦК в течение 24 часов, либо 50% ОЦК в течение 3 часов, либо кровотечение со скоростью более 150 мл/мин.+</w:t>
      </w:r>
    </w:p>
    <w:p w:rsidR="003313EE" w:rsidRDefault="003313EE" w:rsidP="003313EE">
      <w:pPr>
        <w:spacing w:line="240" w:lineRule="exact"/>
        <w:rPr>
          <w:b/>
          <w:bCs/>
          <w:sz w:val="24"/>
          <w:szCs w:val="24"/>
        </w:rPr>
      </w:pPr>
    </w:p>
    <w:p w:rsidR="00B64446" w:rsidRPr="003313EE" w:rsidRDefault="00B64446" w:rsidP="003313EE">
      <w:pPr>
        <w:spacing w:line="240" w:lineRule="exact"/>
        <w:rPr>
          <w:b/>
          <w:bCs/>
          <w:sz w:val="24"/>
          <w:szCs w:val="24"/>
        </w:rPr>
      </w:pPr>
      <w:bookmarkStart w:id="0" w:name="_GoBack"/>
      <w:bookmarkEnd w:id="0"/>
      <w:r w:rsidRPr="003313EE">
        <w:rPr>
          <w:b/>
          <w:bCs/>
          <w:sz w:val="24"/>
          <w:szCs w:val="24"/>
        </w:rPr>
        <w:lastRenderedPageBreak/>
        <w:t>11. Допустимая длительность внутрикостного доступа составляет</w:t>
      </w:r>
    </w:p>
    <w:p w:rsidR="00B64446" w:rsidRPr="003313EE" w:rsidRDefault="00B64446" w:rsidP="003313EE">
      <w:pPr>
        <w:spacing w:line="240" w:lineRule="exact"/>
        <w:rPr>
          <w:sz w:val="24"/>
          <w:szCs w:val="24"/>
        </w:rPr>
      </w:pPr>
      <w:r w:rsidRPr="003313EE">
        <w:rPr>
          <w:b/>
          <w:bCs/>
          <w:sz w:val="24"/>
          <w:szCs w:val="24"/>
        </w:rPr>
        <w:t>1) до 2 суток;+</w:t>
      </w:r>
      <w:r w:rsidRPr="003313EE">
        <w:rPr>
          <w:sz w:val="24"/>
          <w:szCs w:val="24"/>
        </w:rPr>
        <w:t>2) до 3 суток;3) до 7 суток;4) до месяца.</w:t>
      </w:r>
    </w:p>
    <w:p w:rsidR="00B64446" w:rsidRPr="003313EE" w:rsidRDefault="00B64446" w:rsidP="003313EE">
      <w:pPr>
        <w:spacing w:line="240" w:lineRule="exact"/>
        <w:rPr>
          <w:b/>
          <w:bCs/>
          <w:sz w:val="24"/>
          <w:szCs w:val="24"/>
        </w:rPr>
      </w:pPr>
      <w:r w:rsidRPr="003313EE">
        <w:rPr>
          <w:b/>
          <w:bCs/>
          <w:sz w:val="24"/>
          <w:szCs w:val="24"/>
        </w:rPr>
        <w:t xml:space="preserve">12. </w:t>
      </w:r>
      <w:proofErr w:type="spellStart"/>
      <w:r w:rsidRPr="003313EE">
        <w:rPr>
          <w:b/>
          <w:bCs/>
          <w:sz w:val="24"/>
          <w:szCs w:val="24"/>
        </w:rPr>
        <w:t>Инфузия</w:t>
      </w:r>
      <w:proofErr w:type="spellEnd"/>
      <w:r w:rsidRPr="003313EE">
        <w:rPr>
          <w:b/>
          <w:bCs/>
          <w:sz w:val="24"/>
          <w:szCs w:val="24"/>
        </w:rPr>
        <w:t xml:space="preserve"> — это</w:t>
      </w:r>
    </w:p>
    <w:p w:rsidR="00B64446" w:rsidRPr="003313EE" w:rsidRDefault="00B64446" w:rsidP="003313EE">
      <w:pPr>
        <w:spacing w:line="240" w:lineRule="exact"/>
        <w:rPr>
          <w:sz w:val="24"/>
          <w:szCs w:val="24"/>
        </w:rPr>
      </w:pPr>
      <w:r w:rsidRPr="003313EE">
        <w:rPr>
          <w:sz w:val="24"/>
          <w:szCs w:val="24"/>
        </w:rPr>
        <w:t xml:space="preserve">1) введение в кровяное русло лейкоцитарной массы;2) введение в кровяное русло свежезамороженной плазмы и криопреципитата;3) введение в кровяное русло </w:t>
      </w:r>
      <w:proofErr w:type="spellStart"/>
      <w:r w:rsidRPr="003313EE">
        <w:rPr>
          <w:sz w:val="24"/>
          <w:szCs w:val="24"/>
        </w:rPr>
        <w:t>эритроцитарной</w:t>
      </w:r>
      <w:proofErr w:type="spellEnd"/>
      <w:r w:rsidRPr="003313EE">
        <w:rPr>
          <w:sz w:val="24"/>
          <w:szCs w:val="24"/>
        </w:rPr>
        <w:t xml:space="preserve"> и </w:t>
      </w:r>
      <w:proofErr w:type="spellStart"/>
      <w:r w:rsidRPr="003313EE">
        <w:rPr>
          <w:sz w:val="24"/>
          <w:szCs w:val="24"/>
        </w:rPr>
        <w:t>тромбоцитарной</w:t>
      </w:r>
      <w:proofErr w:type="spellEnd"/>
      <w:r w:rsidRPr="003313EE">
        <w:rPr>
          <w:sz w:val="24"/>
          <w:szCs w:val="24"/>
        </w:rPr>
        <w:t xml:space="preserve"> массы;</w:t>
      </w:r>
      <w:r w:rsidRPr="003313EE">
        <w:rPr>
          <w:b/>
          <w:bCs/>
          <w:sz w:val="24"/>
          <w:szCs w:val="24"/>
        </w:rPr>
        <w:t>4) внутривенное введение в организм жидкости с лечебной или диагностической целью.+</w:t>
      </w:r>
    </w:p>
    <w:p w:rsidR="00B64446" w:rsidRPr="003313EE" w:rsidRDefault="00B64446" w:rsidP="003313EE">
      <w:pPr>
        <w:spacing w:line="240" w:lineRule="exact"/>
        <w:rPr>
          <w:b/>
          <w:bCs/>
          <w:sz w:val="24"/>
          <w:szCs w:val="24"/>
        </w:rPr>
      </w:pPr>
      <w:r w:rsidRPr="003313EE">
        <w:rPr>
          <w:b/>
          <w:bCs/>
          <w:sz w:val="24"/>
          <w:szCs w:val="24"/>
        </w:rPr>
        <w:t>13. Кардиогенный шок — это</w:t>
      </w:r>
    </w:p>
    <w:p w:rsidR="00B64446" w:rsidRPr="003313EE" w:rsidRDefault="00B64446" w:rsidP="003313EE">
      <w:pPr>
        <w:spacing w:line="240" w:lineRule="exact"/>
        <w:rPr>
          <w:sz w:val="24"/>
          <w:szCs w:val="24"/>
        </w:rPr>
      </w:pPr>
      <w:r w:rsidRPr="003313EE">
        <w:rPr>
          <w:sz w:val="24"/>
          <w:szCs w:val="24"/>
        </w:rPr>
        <w:t>1) разновидность шока, возникшая вследствие острой массивной кровопотери;2) разновидность шока, возникшая вследствие острой церебральной недостаточности;3) разновидность шока, возникшая вследствие первичного уменьшения ОЦК или вазодилатации;</w:t>
      </w:r>
      <w:r w:rsidRPr="003313EE">
        <w:rPr>
          <w:b/>
          <w:bCs/>
          <w:sz w:val="24"/>
          <w:szCs w:val="24"/>
        </w:rPr>
        <w:t>4) разновидность шока, возникшая вследствие снижения производительности сердца.+</w:t>
      </w:r>
    </w:p>
    <w:p w:rsidR="00B64446" w:rsidRPr="003313EE" w:rsidRDefault="00B64446" w:rsidP="003313EE">
      <w:pPr>
        <w:spacing w:line="240" w:lineRule="exact"/>
        <w:rPr>
          <w:b/>
          <w:bCs/>
          <w:sz w:val="24"/>
          <w:szCs w:val="24"/>
        </w:rPr>
      </w:pPr>
      <w:r w:rsidRPr="003313EE">
        <w:rPr>
          <w:b/>
          <w:bCs/>
          <w:sz w:val="24"/>
          <w:szCs w:val="24"/>
        </w:rPr>
        <w:t xml:space="preserve">14. Начальный этап </w:t>
      </w:r>
      <w:proofErr w:type="spellStart"/>
      <w:r w:rsidRPr="003313EE">
        <w:rPr>
          <w:b/>
          <w:bCs/>
          <w:sz w:val="24"/>
          <w:szCs w:val="24"/>
        </w:rPr>
        <w:t>инфузионной</w:t>
      </w:r>
      <w:proofErr w:type="spellEnd"/>
      <w:r w:rsidRPr="003313EE">
        <w:rPr>
          <w:b/>
          <w:bCs/>
          <w:sz w:val="24"/>
          <w:szCs w:val="24"/>
        </w:rPr>
        <w:t xml:space="preserve"> терапии при развитии шока</w:t>
      </w:r>
    </w:p>
    <w:p w:rsidR="00B64446" w:rsidRPr="003313EE" w:rsidRDefault="00B64446" w:rsidP="003313EE">
      <w:pPr>
        <w:spacing w:line="240" w:lineRule="exact"/>
        <w:rPr>
          <w:sz w:val="24"/>
          <w:szCs w:val="24"/>
        </w:rPr>
      </w:pPr>
      <w:r w:rsidRPr="003313EE">
        <w:rPr>
          <w:sz w:val="24"/>
          <w:szCs w:val="24"/>
        </w:rPr>
        <w:t xml:space="preserve">1) быстрое введение 1-2 мл/кг </w:t>
      </w:r>
      <w:proofErr w:type="spellStart"/>
      <w:r w:rsidRPr="003313EE">
        <w:rPr>
          <w:sz w:val="24"/>
          <w:szCs w:val="24"/>
        </w:rPr>
        <w:t>NaCl</w:t>
      </w:r>
      <w:proofErr w:type="spellEnd"/>
      <w:r w:rsidRPr="003313EE">
        <w:rPr>
          <w:sz w:val="24"/>
          <w:szCs w:val="24"/>
        </w:rPr>
        <w:t xml:space="preserve"> 0.9%;</w:t>
      </w:r>
      <w:r w:rsidRPr="003313EE">
        <w:rPr>
          <w:b/>
          <w:bCs/>
          <w:sz w:val="24"/>
          <w:szCs w:val="24"/>
        </w:rPr>
        <w:t xml:space="preserve">2) быстрое введение 10-20 мл/кг </w:t>
      </w:r>
      <w:proofErr w:type="spellStart"/>
      <w:r w:rsidRPr="003313EE">
        <w:rPr>
          <w:b/>
          <w:bCs/>
          <w:sz w:val="24"/>
          <w:szCs w:val="24"/>
        </w:rPr>
        <w:t>NaCl</w:t>
      </w:r>
      <w:proofErr w:type="spellEnd"/>
      <w:r w:rsidRPr="003313EE">
        <w:rPr>
          <w:b/>
          <w:bCs/>
          <w:sz w:val="24"/>
          <w:szCs w:val="24"/>
        </w:rPr>
        <w:t xml:space="preserve"> 0.9%;+</w:t>
      </w:r>
      <w:r w:rsidRPr="003313EE">
        <w:rPr>
          <w:sz w:val="24"/>
          <w:szCs w:val="24"/>
        </w:rPr>
        <w:t xml:space="preserve">3) быстрое введение 100-200 мл/кг </w:t>
      </w:r>
      <w:proofErr w:type="spellStart"/>
      <w:r w:rsidRPr="003313EE">
        <w:rPr>
          <w:sz w:val="24"/>
          <w:szCs w:val="24"/>
        </w:rPr>
        <w:t>NaCl</w:t>
      </w:r>
      <w:proofErr w:type="spellEnd"/>
      <w:r w:rsidRPr="003313EE">
        <w:rPr>
          <w:sz w:val="24"/>
          <w:szCs w:val="24"/>
        </w:rPr>
        <w:t xml:space="preserve"> 0.9%;4) </w:t>
      </w:r>
      <w:proofErr w:type="gramStart"/>
      <w:r w:rsidRPr="003313EE">
        <w:rPr>
          <w:sz w:val="24"/>
          <w:szCs w:val="24"/>
        </w:rPr>
        <w:t>непрерывная</w:t>
      </w:r>
      <w:proofErr w:type="gramEnd"/>
      <w:r w:rsidRPr="003313EE">
        <w:rPr>
          <w:sz w:val="24"/>
          <w:szCs w:val="24"/>
        </w:rPr>
        <w:t xml:space="preserve"> медленная капельная </w:t>
      </w:r>
      <w:proofErr w:type="spellStart"/>
      <w:r w:rsidRPr="003313EE">
        <w:rPr>
          <w:sz w:val="24"/>
          <w:szCs w:val="24"/>
        </w:rPr>
        <w:t>инфузия</w:t>
      </w:r>
      <w:proofErr w:type="spellEnd"/>
      <w:r w:rsidRPr="003313EE">
        <w:rPr>
          <w:sz w:val="24"/>
          <w:szCs w:val="24"/>
        </w:rPr>
        <w:t xml:space="preserve"> </w:t>
      </w:r>
      <w:proofErr w:type="spellStart"/>
      <w:r w:rsidRPr="003313EE">
        <w:rPr>
          <w:sz w:val="24"/>
          <w:szCs w:val="24"/>
        </w:rPr>
        <w:t>NaCl</w:t>
      </w:r>
      <w:proofErr w:type="spellEnd"/>
      <w:r w:rsidRPr="003313EE">
        <w:rPr>
          <w:sz w:val="24"/>
          <w:szCs w:val="24"/>
        </w:rPr>
        <w:t xml:space="preserve"> 0.9%.</w:t>
      </w:r>
    </w:p>
    <w:p w:rsidR="00B64446" w:rsidRPr="003313EE" w:rsidRDefault="00B64446" w:rsidP="003313EE">
      <w:pPr>
        <w:spacing w:line="240" w:lineRule="exact"/>
        <w:rPr>
          <w:b/>
          <w:bCs/>
          <w:sz w:val="24"/>
          <w:szCs w:val="24"/>
        </w:rPr>
      </w:pPr>
      <w:r w:rsidRPr="003313EE">
        <w:rPr>
          <w:b/>
          <w:bCs/>
          <w:sz w:val="24"/>
          <w:szCs w:val="24"/>
        </w:rPr>
        <w:t xml:space="preserve">15. Необходимый объем </w:t>
      </w:r>
      <w:proofErr w:type="spellStart"/>
      <w:r w:rsidRPr="003313EE">
        <w:rPr>
          <w:b/>
          <w:bCs/>
          <w:sz w:val="24"/>
          <w:szCs w:val="24"/>
        </w:rPr>
        <w:t>инфузии</w:t>
      </w:r>
      <w:proofErr w:type="spellEnd"/>
      <w:r w:rsidRPr="003313EE">
        <w:rPr>
          <w:b/>
          <w:bCs/>
          <w:sz w:val="24"/>
          <w:szCs w:val="24"/>
        </w:rPr>
        <w:t xml:space="preserve"> коллоидов при потере 15-30% ОЦК составляет</w:t>
      </w:r>
    </w:p>
    <w:p w:rsidR="00B64446" w:rsidRPr="003313EE" w:rsidRDefault="00B64446" w:rsidP="003313EE">
      <w:pPr>
        <w:spacing w:line="240" w:lineRule="exact"/>
        <w:rPr>
          <w:sz w:val="24"/>
          <w:szCs w:val="24"/>
        </w:rPr>
      </w:pPr>
      <w:r w:rsidRPr="003313EE">
        <w:rPr>
          <w:sz w:val="24"/>
          <w:szCs w:val="24"/>
        </w:rPr>
        <w:t>1) 1000-1200 мл;2) 1200-1400 мл;</w:t>
      </w:r>
      <w:r w:rsidRPr="003313EE">
        <w:rPr>
          <w:b/>
          <w:bCs/>
          <w:sz w:val="24"/>
          <w:szCs w:val="24"/>
        </w:rPr>
        <w:t>3) 600-800 мл;+</w:t>
      </w:r>
      <w:r w:rsidRPr="003313EE">
        <w:rPr>
          <w:sz w:val="24"/>
          <w:szCs w:val="24"/>
        </w:rPr>
        <w:t>4) 800-1000 мл.</w:t>
      </w:r>
    </w:p>
    <w:p w:rsidR="00B64446" w:rsidRPr="003313EE" w:rsidRDefault="00B64446" w:rsidP="003313EE">
      <w:pPr>
        <w:spacing w:line="240" w:lineRule="exact"/>
        <w:rPr>
          <w:b/>
          <w:bCs/>
          <w:sz w:val="24"/>
          <w:szCs w:val="24"/>
        </w:rPr>
      </w:pPr>
      <w:r w:rsidRPr="003313EE">
        <w:rPr>
          <w:b/>
          <w:bCs/>
          <w:sz w:val="24"/>
          <w:szCs w:val="24"/>
        </w:rPr>
        <w:t xml:space="preserve">16. Необходимый объем </w:t>
      </w:r>
      <w:proofErr w:type="spellStart"/>
      <w:r w:rsidRPr="003313EE">
        <w:rPr>
          <w:b/>
          <w:bCs/>
          <w:sz w:val="24"/>
          <w:szCs w:val="24"/>
        </w:rPr>
        <w:t>инфузии</w:t>
      </w:r>
      <w:proofErr w:type="spellEnd"/>
      <w:r w:rsidRPr="003313EE">
        <w:rPr>
          <w:b/>
          <w:bCs/>
          <w:sz w:val="24"/>
          <w:szCs w:val="24"/>
        </w:rPr>
        <w:t xml:space="preserve"> коллоидов при потере 30-40% ОЦК составляет</w:t>
      </w:r>
    </w:p>
    <w:p w:rsidR="00B64446" w:rsidRPr="003313EE" w:rsidRDefault="00B64446" w:rsidP="003313EE">
      <w:pPr>
        <w:spacing w:line="240" w:lineRule="exact"/>
        <w:rPr>
          <w:sz w:val="24"/>
          <w:szCs w:val="24"/>
        </w:rPr>
      </w:pPr>
      <w:r w:rsidRPr="003313EE">
        <w:rPr>
          <w:sz w:val="24"/>
          <w:szCs w:val="24"/>
        </w:rPr>
        <w:t>1) 1200-1500 мл;2) 500-600 мл;3) 600-900 мл;</w:t>
      </w:r>
      <w:r w:rsidRPr="003313EE">
        <w:rPr>
          <w:b/>
          <w:bCs/>
          <w:sz w:val="24"/>
          <w:szCs w:val="24"/>
        </w:rPr>
        <w:t>4) 800-1200 мл.+</w:t>
      </w:r>
    </w:p>
    <w:p w:rsidR="00B64446" w:rsidRPr="003313EE" w:rsidRDefault="00B64446" w:rsidP="003313EE">
      <w:pPr>
        <w:spacing w:line="240" w:lineRule="exact"/>
        <w:rPr>
          <w:b/>
          <w:bCs/>
          <w:sz w:val="24"/>
          <w:szCs w:val="24"/>
        </w:rPr>
      </w:pPr>
      <w:r w:rsidRPr="003313EE">
        <w:rPr>
          <w:b/>
          <w:bCs/>
          <w:sz w:val="24"/>
          <w:szCs w:val="24"/>
        </w:rPr>
        <w:t xml:space="preserve">17. Необходимый объем </w:t>
      </w:r>
      <w:proofErr w:type="spellStart"/>
      <w:r w:rsidRPr="003313EE">
        <w:rPr>
          <w:b/>
          <w:bCs/>
          <w:sz w:val="24"/>
          <w:szCs w:val="24"/>
        </w:rPr>
        <w:t>инфузии</w:t>
      </w:r>
      <w:proofErr w:type="spellEnd"/>
      <w:r w:rsidRPr="003313EE">
        <w:rPr>
          <w:b/>
          <w:bCs/>
          <w:sz w:val="24"/>
          <w:szCs w:val="24"/>
        </w:rPr>
        <w:t xml:space="preserve"> кристаллоидов при потере 15-30% ОЦК составляет</w:t>
      </w:r>
    </w:p>
    <w:p w:rsidR="00B64446" w:rsidRPr="003313EE" w:rsidRDefault="00B64446" w:rsidP="003313EE">
      <w:pPr>
        <w:spacing w:line="240" w:lineRule="exact"/>
        <w:rPr>
          <w:sz w:val="24"/>
          <w:szCs w:val="24"/>
        </w:rPr>
      </w:pPr>
      <w:r w:rsidRPr="003313EE">
        <w:rPr>
          <w:sz w:val="24"/>
          <w:szCs w:val="24"/>
        </w:rPr>
        <w:t>1) 1000-1500 мл;</w:t>
      </w:r>
      <w:r w:rsidRPr="003313EE">
        <w:rPr>
          <w:b/>
          <w:bCs/>
          <w:sz w:val="24"/>
          <w:szCs w:val="24"/>
        </w:rPr>
        <w:t>2) 1500-2000 мл;+</w:t>
      </w:r>
      <w:r w:rsidRPr="003313EE">
        <w:rPr>
          <w:sz w:val="24"/>
          <w:szCs w:val="24"/>
        </w:rPr>
        <w:t>3) 2000-3000 мл;4) 500-1000 мл.</w:t>
      </w:r>
    </w:p>
    <w:p w:rsidR="00B64446" w:rsidRPr="003313EE" w:rsidRDefault="00B64446" w:rsidP="003313EE">
      <w:pPr>
        <w:spacing w:line="240" w:lineRule="exact"/>
        <w:rPr>
          <w:b/>
          <w:bCs/>
          <w:sz w:val="24"/>
          <w:szCs w:val="24"/>
        </w:rPr>
      </w:pPr>
      <w:r w:rsidRPr="003313EE">
        <w:rPr>
          <w:b/>
          <w:bCs/>
          <w:sz w:val="24"/>
          <w:szCs w:val="24"/>
        </w:rPr>
        <w:t xml:space="preserve">18. Необходимый объем </w:t>
      </w:r>
      <w:proofErr w:type="spellStart"/>
      <w:r w:rsidRPr="003313EE">
        <w:rPr>
          <w:b/>
          <w:bCs/>
          <w:sz w:val="24"/>
          <w:szCs w:val="24"/>
        </w:rPr>
        <w:t>инфузии</w:t>
      </w:r>
      <w:proofErr w:type="spellEnd"/>
      <w:r w:rsidRPr="003313EE">
        <w:rPr>
          <w:b/>
          <w:bCs/>
          <w:sz w:val="24"/>
          <w:szCs w:val="24"/>
        </w:rPr>
        <w:t xml:space="preserve"> кристаллоидов при потере 30-40% ОЦК составляет</w:t>
      </w:r>
    </w:p>
    <w:p w:rsidR="00B64446" w:rsidRPr="003313EE" w:rsidRDefault="00B64446" w:rsidP="003313EE">
      <w:pPr>
        <w:spacing w:line="240" w:lineRule="exact"/>
        <w:rPr>
          <w:sz w:val="24"/>
          <w:szCs w:val="24"/>
        </w:rPr>
      </w:pPr>
      <w:r w:rsidRPr="003313EE">
        <w:rPr>
          <w:sz w:val="24"/>
          <w:szCs w:val="24"/>
        </w:rPr>
        <w:t>1) 1000-1500 мл;</w:t>
      </w:r>
      <w:r w:rsidRPr="003313EE">
        <w:rPr>
          <w:b/>
          <w:bCs/>
          <w:sz w:val="24"/>
          <w:szCs w:val="24"/>
        </w:rPr>
        <w:t>2) 1500-2000 мл;+</w:t>
      </w:r>
      <w:r w:rsidRPr="003313EE">
        <w:rPr>
          <w:sz w:val="24"/>
          <w:szCs w:val="24"/>
        </w:rPr>
        <w:t>3) 2000-3000 мл;4) 500-1000 мл.</w:t>
      </w:r>
    </w:p>
    <w:p w:rsidR="00B64446" w:rsidRPr="003313EE" w:rsidRDefault="00B64446" w:rsidP="003313EE">
      <w:pPr>
        <w:spacing w:line="240" w:lineRule="exact"/>
        <w:rPr>
          <w:b/>
          <w:bCs/>
          <w:sz w:val="24"/>
          <w:szCs w:val="24"/>
        </w:rPr>
      </w:pPr>
      <w:r w:rsidRPr="003313EE">
        <w:rPr>
          <w:b/>
          <w:bCs/>
          <w:sz w:val="24"/>
          <w:szCs w:val="24"/>
        </w:rPr>
        <w:t xml:space="preserve">19. </w:t>
      </w:r>
      <w:proofErr w:type="gramStart"/>
      <w:r w:rsidRPr="003313EE">
        <w:rPr>
          <w:b/>
          <w:bCs/>
          <w:sz w:val="24"/>
          <w:szCs w:val="24"/>
        </w:rPr>
        <w:t>Нормальное</w:t>
      </w:r>
      <w:proofErr w:type="gramEnd"/>
      <w:r w:rsidRPr="003313EE">
        <w:rPr>
          <w:b/>
          <w:bCs/>
          <w:sz w:val="24"/>
          <w:szCs w:val="24"/>
        </w:rPr>
        <w:t xml:space="preserve"> значения </w:t>
      </w:r>
      <w:proofErr w:type="spellStart"/>
      <w:r w:rsidRPr="003313EE">
        <w:rPr>
          <w:b/>
          <w:bCs/>
          <w:sz w:val="24"/>
          <w:szCs w:val="24"/>
        </w:rPr>
        <w:t>осмолярности</w:t>
      </w:r>
      <w:proofErr w:type="spellEnd"/>
      <w:r w:rsidRPr="003313EE">
        <w:rPr>
          <w:b/>
          <w:bCs/>
          <w:sz w:val="24"/>
          <w:szCs w:val="24"/>
        </w:rPr>
        <w:t xml:space="preserve"> плазмы человека составляет</w:t>
      </w:r>
    </w:p>
    <w:p w:rsidR="00B64446" w:rsidRPr="003313EE" w:rsidRDefault="00B64446" w:rsidP="003313EE">
      <w:pPr>
        <w:spacing w:line="240" w:lineRule="exact"/>
        <w:rPr>
          <w:sz w:val="24"/>
          <w:szCs w:val="24"/>
        </w:rPr>
      </w:pPr>
      <w:r w:rsidRPr="003313EE">
        <w:rPr>
          <w:sz w:val="24"/>
          <w:szCs w:val="24"/>
        </w:rPr>
        <w:t xml:space="preserve">1) 250-270 </w:t>
      </w:r>
      <w:proofErr w:type="spellStart"/>
      <w:r w:rsidRPr="003313EE">
        <w:rPr>
          <w:sz w:val="24"/>
          <w:szCs w:val="24"/>
        </w:rPr>
        <w:t>мосмоль</w:t>
      </w:r>
      <w:proofErr w:type="spellEnd"/>
      <w:r w:rsidRPr="003313EE">
        <w:rPr>
          <w:sz w:val="24"/>
          <w:szCs w:val="24"/>
        </w:rPr>
        <w:t xml:space="preserve">/л;2) 270-280 </w:t>
      </w:r>
      <w:proofErr w:type="spellStart"/>
      <w:r w:rsidRPr="003313EE">
        <w:rPr>
          <w:sz w:val="24"/>
          <w:szCs w:val="24"/>
        </w:rPr>
        <w:t>мосмоль</w:t>
      </w:r>
      <w:proofErr w:type="spellEnd"/>
      <w:r w:rsidRPr="003313EE">
        <w:rPr>
          <w:sz w:val="24"/>
          <w:szCs w:val="24"/>
        </w:rPr>
        <w:t>/л;</w:t>
      </w:r>
      <w:r w:rsidRPr="003313EE">
        <w:rPr>
          <w:b/>
          <w:bCs/>
          <w:sz w:val="24"/>
          <w:szCs w:val="24"/>
        </w:rPr>
        <w:t xml:space="preserve">3) 280-300 </w:t>
      </w:r>
      <w:proofErr w:type="spellStart"/>
      <w:r w:rsidRPr="003313EE">
        <w:rPr>
          <w:b/>
          <w:bCs/>
          <w:sz w:val="24"/>
          <w:szCs w:val="24"/>
        </w:rPr>
        <w:t>мосмоль</w:t>
      </w:r>
      <w:proofErr w:type="spellEnd"/>
      <w:r w:rsidRPr="003313EE">
        <w:rPr>
          <w:b/>
          <w:bCs/>
          <w:sz w:val="24"/>
          <w:szCs w:val="24"/>
        </w:rPr>
        <w:t>/л;+</w:t>
      </w:r>
      <w:r w:rsidRPr="003313EE">
        <w:rPr>
          <w:sz w:val="24"/>
          <w:szCs w:val="24"/>
        </w:rPr>
        <w:t xml:space="preserve">4) 300-320 </w:t>
      </w:r>
      <w:proofErr w:type="spellStart"/>
      <w:r w:rsidRPr="003313EE">
        <w:rPr>
          <w:sz w:val="24"/>
          <w:szCs w:val="24"/>
        </w:rPr>
        <w:t>мосмоль</w:t>
      </w:r>
      <w:proofErr w:type="spellEnd"/>
      <w:r w:rsidRPr="003313EE">
        <w:rPr>
          <w:sz w:val="24"/>
          <w:szCs w:val="24"/>
        </w:rPr>
        <w:t>/л.</w:t>
      </w:r>
    </w:p>
    <w:p w:rsidR="00B64446" w:rsidRPr="003313EE" w:rsidRDefault="00B64446" w:rsidP="003313EE">
      <w:pPr>
        <w:spacing w:line="240" w:lineRule="exact"/>
        <w:rPr>
          <w:b/>
          <w:bCs/>
          <w:sz w:val="24"/>
          <w:szCs w:val="24"/>
        </w:rPr>
      </w:pPr>
      <w:r w:rsidRPr="003313EE">
        <w:rPr>
          <w:b/>
          <w:bCs/>
          <w:sz w:val="24"/>
          <w:szCs w:val="24"/>
        </w:rPr>
        <w:t xml:space="preserve">20. Основная цель терапии </w:t>
      </w:r>
      <w:proofErr w:type="gramStart"/>
      <w:r w:rsidRPr="003313EE">
        <w:rPr>
          <w:b/>
          <w:bCs/>
          <w:sz w:val="24"/>
          <w:szCs w:val="24"/>
        </w:rPr>
        <w:t>пищевых</w:t>
      </w:r>
      <w:proofErr w:type="gramEnd"/>
      <w:r w:rsidRPr="003313EE">
        <w:rPr>
          <w:b/>
          <w:bCs/>
          <w:sz w:val="24"/>
          <w:szCs w:val="24"/>
        </w:rPr>
        <w:t xml:space="preserve"> </w:t>
      </w:r>
      <w:proofErr w:type="spellStart"/>
      <w:r w:rsidRPr="003313EE">
        <w:rPr>
          <w:b/>
          <w:bCs/>
          <w:sz w:val="24"/>
          <w:szCs w:val="24"/>
        </w:rPr>
        <w:t>токсикоинфекций</w:t>
      </w:r>
      <w:proofErr w:type="spellEnd"/>
      <w:r w:rsidRPr="003313EE">
        <w:rPr>
          <w:b/>
          <w:bCs/>
          <w:sz w:val="24"/>
          <w:szCs w:val="24"/>
        </w:rPr>
        <w:t xml:space="preserve"> — это</w:t>
      </w:r>
    </w:p>
    <w:p w:rsidR="00B64446" w:rsidRPr="003313EE" w:rsidRDefault="00B64446" w:rsidP="003313EE">
      <w:pPr>
        <w:spacing w:line="240" w:lineRule="exact"/>
        <w:rPr>
          <w:sz w:val="24"/>
          <w:szCs w:val="24"/>
        </w:rPr>
      </w:pPr>
      <w:r w:rsidRPr="003313EE">
        <w:rPr>
          <w:sz w:val="24"/>
          <w:szCs w:val="24"/>
        </w:rPr>
        <w:t>1) антибактериальная терапия;2) дегидратация;3) дезинтоксикация;</w:t>
      </w:r>
      <w:r w:rsidRPr="003313EE">
        <w:rPr>
          <w:b/>
          <w:bCs/>
          <w:sz w:val="24"/>
          <w:szCs w:val="24"/>
        </w:rPr>
        <w:t xml:space="preserve">4) </w:t>
      </w:r>
      <w:proofErr w:type="spellStart"/>
      <w:r w:rsidRPr="003313EE">
        <w:rPr>
          <w:b/>
          <w:bCs/>
          <w:sz w:val="24"/>
          <w:szCs w:val="24"/>
        </w:rPr>
        <w:t>регидратация</w:t>
      </w:r>
      <w:proofErr w:type="spellEnd"/>
      <w:r w:rsidRPr="003313EE">
        <w:rPr>
          <w:b/>
          <w:bCs/>
          <w:sz w:val="24"/>
          <w:szCs w:val="24"/>
        </w:rPr>
        <w:t>.+</w:t>
      </w:r>
    </w:p>
    <w:p w:rsidR="00B64446" w:rsidRPr="003313EE" w:rsidRDefault="00B64446" w:rsidP="003313EE">
      <w:pPr>
        <w:spacing w:line="240" w:lineRule="exact"/>
        <w:rPr>
          <w:b/>
          <w:bCs/>
          <w:sz w:val="24"/>
          <w:szCs w:val="24"/>
        </w:rPr>
      </w:pPr>
      <w:r w:rsidRPr="003313EE">
        <w:rPr>
          <w:b/>
          <w:bCs/>
          <w:sz w:val="24"/>
          <w:szCs w:val="24"/>
        </w:rPr>
        <w:t>21. Особенности коллоидных растворов</w:t>
      </w:r>
    </w:p>
    <w:p w:rsidR="00B64446" w:rsidRPr="003313EE" w:rsidRDefault="00B64446" w:rsidP="003313EE">
      <w:pPr>
        <w:spacing w:line="240" w:lineRule="exact"/>
        <w:rPr>
          <w:sz w:val="24"/>
          <w:szCs w:val="24"/>
        </w:rPr>
      </w:pPr>
      <w:r w:rsidRPr="003313EE">
        <w:rPr>
          <w:sz w:val="24"/>
          <w:szCs w:val="24"/>
        </w:rPr>
        <w:t>1) изоосмолярны;</w:t>
      </w:r>
      <w:r w:rsidRPr="003313EE">
        <w:rPr>
          <w:b/>
          <w:bCs/>
          <w:sz w:val="24"/>
          <w:szCs w:val="24"/>
        </w:rPr>
        <w:t>2) имеют в своём составе белки и другие высокомолекулярные вещества;+</w:t>
      </w:r>
      <w:r w:rsidRPr="003313EE">
        <w:rPr>
          <w:sz w:val="24"/>
          <w:szCs w:val="24"/>
        </w:rPr>
        <w:t>3) имеют сбалансированный ионный состав;4) содержат форменные элементы крови.</w:t>
      </w:r>
    </w:p>
    <w:p w:rsidR="00B64446" w:rsidRPr="003313EE" w:rsidRDefault="00B64446" w:rsidP="003313EE">
      <w:pPr>
        <w:spacing w:line="240" w:lineRule="exact"/>
        <w:rPr>
          <w:b/>
          <w:bCs/>
          <w:sz w:val="24"/>
          <w:szCs w:val="24"/>
        </w:rPr>
      </w:pPr>
      <w:r w:rsidRPr="003313EE">
        <w:rPr>
          <w:b/>
          <w:bCs/>
          <w:sz w:val="24"/>
          <w:szCs w:val="24"/>
        </w:rPr>
        <w:t xml:space="preserve">22. По степени сбалансированности </w:t>
      </w:r>
      <w:proofErr w:type="spellStart"/>
      <w:r w:rsidRPr="003313EE">
        <w:rPr>
          <w:b/>
          <w:bCs/>
          <w:sz w:val="24"/>
          <w:szCs w:val="24"/>
        </w:rPr>
        <w:t>кристаллоидных</w:t>
      </w:r>
      <w:proofErr w:type="spellEnd"/>
      <w:r w:rsidRPr="003313EE">
        <w:rPr>
          <w:b/>
          <w:bCs/>
          <w:sz w:val="24"/>
          <w:szCs w:val="24"/>
        </w:rPr>
        <w:t xml:space="preserve"> растворов, 0,9% </w:t>
      </w:r>
      <w:proofErr w:type="spellStart"/>
      <w:r w:rsidRPr="003313EE">
        <w:rPr>
          <w:b/>
          <w:bCs/>
          <w:sz w:val="24"/>
          <w:szCs w:val="24"/>
        </w:rPr>
        <w:t>NaCl</w:t>
      </w:r>
      <w:proofErr w:type="spellEnd"/>
      <w:r w:rsidRPr="003313EE">
        <w:rPr>
          <w:b/>
          <w:bCs/>
          <w:sz w:val="24"/>
          <w:szCs w:val="24"/>
        </w:rPr>
        <w:t xml:space="preserve"> относится </w:t>
      </w:r>
      <w:proofErr w:type="gramStart"/>
      <w:r w:rsidRPr="003313EE">
        <w:rPr>
          <w:b/>
          <w:bCs/>
          <w:sz w:val="24"/>
          <w:szCs w:val="24"/>
        </w:rPr>
        <w:t>к</w:t>
      </w:r>
      <w:proofErr w:type="gramEnd"/>
    </w:p>
    <w:p w:rsidR="00B64446" w:rsidRPr="003313EE" w:rsidRDefault="00B64446" w:rsidP="003313EE">
      <w:pPr>
        <w:spacing w:line="240" w:lineRule="exact"/>
        <w:rPr>
          <w:sz w:val="24"/>
          <w:szCs w:val="24"/>
        </w:rPr>
      </w:pPr>
      <w:r w:rsidRPr="003313EE">
        <w:rPr>
          <w:b/>
          <w:bCs/>
          <w:sz w:val="24"/>
          <w:szCs w:val="24"/>
        </w:rPr>
        <w:t>1) I поколению;+</w:t>
      </w:r>
      <w:r w:rsidRPr="003313EE">
        <w:rPr>
          <w:sz w:val="24"/>
          <w:szCs w:val="24"/>
        </w:rPr>
        <w:t>2) II поколению;3) III поколению;4) IV поколению.</w:t>
      </w:r>
    </w:p>
    <w:p w:rsidR="00B64446" w:rsidRPr="003313EE" w:rsidRDefault="00B64446" w:rsidP="003313EE">
      <w:pPr>
        <w:spacing w:line="240" w:lineRule="exact"/>
        <w:rPr>
          <w:b/>
          <w:bCs/>
          <w:sz w:val="24"/>
          <w:szCs w:val="24"/>
        </w:rPr>
      </w:pPr>
      <w:r w:rsidRPr="003313EE">
        <w:rPr>
          <w:b/>
          <w:bCs/>
          <w:sz w:val="24"/>
          <w:szCs w:val="24"/>
        </w:rPr>
        <w:t>23. Правило девяток – это</w:t>
      </w:r>
    </w:p>
    <w:p w:rsidR="00B64446" w:rsidRPr="003313EE" w:rsidRDefault="00B64446" w:rsidP="003313EE">
      <w:pPr>
        <w:spacing w:line="240" w:lineRule="exact"/>
        <w:rPr>
          <w:sz w:val="24"/>
          <w:szCs w:val="24"/>
        </w:rPr>
      </w:pPr>
      <w:r w:rsidRPr="003313EE">
        <w:rPr>
          <w:sz w:val="24"/>
          <w:szCs w:val="24"/>
        </w:rPr>
        <w:t>1) способ определения величины кровопотери;</w:t>
      </w:r>
      <w:r w:rsidRPr="003313EE">
        <w:rPr>
          <w:b/>
          <w:bCs/>
          <w:sz w:val="24"/>
          <w:szCs w:val="24"/>
        </w:rPr>
        <w:t>2) способ определения площади термического поражения кожи;+</w:t>
      </w:r>
      <w:r w:rsidRPr="003313EE">
        <w:rPr>
          <w:sz w:val="24"/>
          <w:szCs w:val="24"/>
        </w:rPr>
        <w:t xml:space="preserve">3) способ расчёта степени обезвоживания;4) способ </w:t>
      </w:r>
      <w:proofErr w:type="spellStart"/>
      <w:r w:rsidRPr="003313EE">
        <w:rPr>
          <w:sz w:val="24"/>
          <w:szCs w:val="24"/>
        </w:rPr>
        <w:t>расчётаобъёма</w:t>
      </w:r>
      <w:proofErr w:type="spellEnd"/>
      <w:r w:rsidRPr="003313EE">
        <w:rPr>
          <w:sz w:val="24"/>
          <w:szCs w:val="24"/>
        </w:rPr>
        <w:t xml:space="preserve"> </w:t>
      </w:r>
      <w:proofErr w:type="spellStart"/>
      <w:r w:rsidRPr="003313EE">
        <w:rPr>
          <w:sz w:val="24"/>
          <w:szCs w:val="24"/>
        </w:rPr>
        <w:t>инфузии</w:t>
      </w:r>
      <w:proofErr w:type="spellEnd"/>
      <w:r w:rsidRPr="003313EE">
        <w:rPr>
          <w:sz w:val="24"/>
          <w:szCs w:val="24"/>
        </w:rPr>
        <w:t>.</w:t>
      </w:r>
    </w:p>
    <w:p w:rsidR="00B64446" w:rsidRPr="003313EE" w:rsidRDefault="00B64446" w:rsidP="003313EE">
      <w:pPr>
        <w:spacing w:line="240" w:lineRule="exact"/>
        <w:rPr>
          <w:b/>
          <w:bCs/>
          <w:sz w:val="24"/>
          <w:szCs w:val="24"/>
        </w:rPr>
      </w:pPr>
      <w:r w:rsidRPr="003313EE">
        <w:rPr>
          <w:b/>
          <w:bCs/>
          <w:sz w:val="24"/>
          <w:szCs w:val="24"/>
        </w:rPr>
        <w:lastRenderedPageBreak/>
        <w:t xml:space="preserve">24. При </w:t>
      </w:r>
      <w:proofErr w:type="gramStart"/>
      <w:r w:rsidRPr="003313EE">
        <w:rPr>
          <w:b/>
          <w:bCs/>
          <w:sz w:val="24"/>
          <w:szCs w:val="24"/>
        </w:rPr>
        <w:t>диабетическом</w:t>
      </w:r>
      <w:proofErr w:type="gramEnd"/>
      <w:r w:rsidRPr="003313EE">
        <w:rPr>
          <w:b/>
          <w:bCs/>
          <w:sz w:val="24"/>
          <w:szCs w:val="24"/>
        </w:rPr>
        <w:t xml:space="preserve"> </w:t>
      </w:r>
      <w:proofErr w:type="spellStart"/>
      <w:r w:rsidRPr="003313EE">
        <w:rPr>
          <w:b/>
          <w:bCs/>
          <w:sz w:val="24"/>
          <w:szCs w:val="24"/>
        </w:rPr>
        <w:t>кетоацидозе</w:t>
      </w:r>
      <w:proofErr w:type="spellEnd"/>
      <w:r w:rsidRPr="003313EE">
        <w:rPr>
          <w:b/>
          <w:bCs/>
          <w:sz w:val="24"/>
          <w:szCs w:val="24"/>
        </w:rPr>
        <w:t xml:space="preserve">, после снижения гликемии &lt;14 </w:t>
      </w:r>
      <w:proofErr w:type="spellStart"/>
      <w:r w:rsidRPr="003313EE">
        <w:rPr>
          <w:b/>
          <w:bCs/>
          <w:sz w:val="24"/>
          <w:szCs w:val="24"/>
        </w:rPr>
        <w:t>ммоль</w:t>
      </w:r>
      <w:proofErr w:type="spellEnd"/>
      <w:r w:rsidRPr="003313EE">
        <w:rPr>
          <w:b/>
          <w:bCs/>
          <w:sz w:val="24"/>
          <w:szCs w:val="24"/>
        </w:rPr>
        <w:t xml:space="preserve">/л, изотонический раствор </w:t>
      </w:r>
      <w:proofErr w:type="spellStart"/>
      <w:r w:rsidRPr="003313EE">
        <w:rPr>
          <w:b/>
          <w:bCs/>
          <w:sz w:val="24"/>
          <w:szCs w:val="24"/>
        </w:rPr>
        <w:t>NaCl</w:t>
      </w:r>
      <w:proofErr w:type="spellEnd"/>
      <w:r w:rsidRPr="003313EE">
        <w:rPr>
          <w:b/>
          <w:bCs/>
          <w:sz w:val="24"/>
          <w:szCs w:val="24"/>
        </w:rPr>
        <w:t xml:space="preserve"> 0,9% заменяют на</w:t>
      </w:r>
    </w:p>
    <w:p w:rsidR="00B64446" w:rsidRPr="003313EE" w:rsidRDefault="00B64446" w:rsidP="003313EE">
      <w:pPr>
        <w:spacing w:line="240" w:lineRule="exact"/>
        <w:rPr>
          <w:sz w:val="24"/>
          <w:szCs w:val="24"/>
        </w:rPr>
      </w:pPr>
      <w:r w:rsidRPr="003313EE">
        <w:rPr>
          <w:sz w:val="24"/>
          <w:szCs w:val="24"/>
        </w:rPr>
        <w:t xml:space="preserve">1) </w:t>
      </w:r>
      <w:proofErr w:type="spellStart"/>
      <w:r w:rsidRPr="003313EE">
        <w:rPr>
          <w:sz w:val="24"/>
          <w:szCs w:val="24"/>
        </w:rPr>
        <w:t>NaCl</w:t>
      </w:r>
      <w:proofErr w:type="spellEnd"/>
      <w:r w:rsidRPr="003313EE">
        <w:rPr>
          <w:sz w:val="24"/>
          <w:szCs w:val="24"/>
        </w:rPr>
        <w:t xml:space="preserve"> 0.45%;</w:t>
      </w:r>
      <w:r w:rsidRPr="003313EE">
        <w:rPr>
          <w:b/>
          <w:bCs/>
          <w:sz w:val="24"/>
          <w:szCs w:val="24"/>
        </w:rPr>
        <w:t>2) глюкозу 10%;+</w:t>
      </w:r>
      <w:r w:rsidRPr="003313EE">
        <w:rPr>
          <w:sz w:val="24"/>
          <w:szCs w:val="24"/>
        </w:rPr>
        <w:t>3) глюкозу 40%;4) глюкозу 5%.</w:t>
      </w:r>
    </w:p>
    <w:p w:rsidR="00B64446" w:rsidRPr="003313EE" w:rsidRDefault="00B64446" w:rsidP="003313EE">
      <w:pPr>
        <w:spacing w:line="240" w:lineRule="exact"/>
        <w:rPr>
          <w:b/>
          <w:bCs/>
          <w:sz w:val="24"/>
          <w:szCs w:val="24"/>
        </w:rPr>
      </w:pPr>
      <w:r w:rsidRPr="003313EE">
        <w:rPr>
          <w:b/>
          <w:bCs/>
          <w:sz w:val="24"/>
          <w:szCs w:val="24"/>
        </w:rPr>
        <w:t xml:space="preserve">25. </w:t>
      </w:r>
      <w:proofErr w:type="gramStart"/>
      <w:r w:rsidRPr="003313EE">
        <w:rPr>
          <w:b/>
          <w:bCs/>
          <w:sz w:val="24"/>
          <w:szCs w:val="24"/>
        </w:rPr>
        <w:t xml:space="preserve">При диабетическом </w:t>
      </w:r>
      <w:proofErr w:type="spellStart"/>
      <w:r w:rsidRPr="003313EE">
        <w:rPr>
          <w:b/>
          <w:bCs/>
          <w:sz w:val="24"/>
          <w:szCs w:val="24"/>
        </w:rPr>
        <w:t>кетоацидозе</w:t>
      </w:r>
      <w:proofErr w:type="spellEnd"/>
      <w:r w:rsidRPr="003313EE">
        <w:rPr>
          <w:b/>
          <w:bCs/>
          <w:sz w:val="24"/>
          <w:szCs w:val="24"/>
        </w:rPr>
        <w:t xml:space="preserve">, при уровне </w:t>
      </w:r>
      <w:proofErr w:type="spellStart"/>
      <w:r w:rsidRPr="003313EE">
        <w:rPr>
          <w:b/>
          <w:bCs/>
          <w:sz w:val="24"/>
          <w:szCs w:val="24"/>
        </w:rPr>
        <w:t>Na</w:t>
      </w:r>
      <w:proofErr w:type="spellEnd"/>
      <w:r w:rsidRPr="003313EE">
        <w:rPr>
          <w:b/>
          <w:bCs/>
          <w:sz w:val="24"/>
          <w:szCs w:val="24"/>
        </w:rPr>
        <w:t xml:space="preserve">+ &lt;145 </w:t>
      </w:r>
      <w:proofErr w:type="spellStart"/>
      <w:r w:rsidRPr="003313EE">
        <w:rPr>
          <w:b/>
          <w:bCs/>
          <w:sz w:val="24"/>
          <w:szCs w:val="24"/>
        </w:rPr>
        <w:t>ммоль</w:t>
      </w:r>
      <w:proofErr w:type="spellEnd"/>
      <w:r w:rsidRPr="003313EE">
        <w:rPr>
          <w:b/>
          <w:bCs/>
          <w:sz w:val="24"/>
          <w:szCs w:val="24"/>
        </w:rPr>
        <w:t xml:space="preserve">/л, на начальном этапе </w:t>
      </w:r>
      <w:proofErr w:type="spellStart"/>
      <w:r w:rsidRPr="003313EE">
        <w:rPr>
          <w:b/>
          <w:bCs/>
          <w:sz w:val="24"/>
          <w:szCs w:val="24"/>
        </w:rPr>
        <w:t>инфузия</w:t>
      </w:r>
      <w:proofErr w:type="spellEnd"/>
      <w:r w:rsidRPr="003313EE">
        <w:rPr>
          <w:b/>
          <w:bCs/>
          <w:sz w:val="24"/>
          <w:szCs w:val="24"/>
        </w:rPr>
        <w:t xml:space="preserve"> проводится с использованием</w:t>
      </w:r>
      <w:proofErr w:type="gramEnd"/>
    </w:p>
    <w:p w:rsidR="00B64446" w:rsidRPr="003313EE" w:rsidRDefault="00B64446" w:rsidP="003313EE">
      <w:pPr>
        <w:spacing w:line="240" w:lineRule="exact"/>
        <w:rPr>
          <w:sz w:val="24"/>
          <w:szCs w:val="24"/>
        </w:rPr>
      </w:pPr>
      <w:r w:rsidRPr="003313EE">
        <w:rPr>
          <w:sz w:val="24"/>
          <w:szCs w:val="24"/>
        </w:rPr>
        <w:t xml:space="preserve">1) </w:t>
      </w:r>
      <w:proofErr w:type="spellStart"/>
      <w:r w:rsidRPr="003313EE">
        <w:rPr>
          <w:sz w:val="24"/>
          <w:szCs w:val="24"/>
        </w:rPr>
        <w:t>NaCl</w:t>
      </w:r>
      <w:proofErr w:type="spellEnd"/>
      <w:r w:rsidRPr="003313EE">
        <w:rPr>
          <w:sz w:val="24"/>
          <w:szCs w:val="24"/>
        </w:rPr>
        <w:t xml:space="preserve"> 0.45%;</w:t>
      </w:r>
      <w:r w:rsidRPr="003313EE">
        <w:rPr>
          <w:b/>
          <w:bCs/>
          <w:sz w:val="24"/>
          <w:szCs w:val="24"/>
        </w:rPr>
        <w:t xml:space="preserve">2) </w:t>
      </w:r>
      <w:proofErr w:type="spellStart"/>
      <w:r w:rsidRPr="003313EE">
        <w:rPr>
          <w:b/>
          <w:bCs/>
          <w:sz w:val="24"/>
          <w:szCs w:val="24"/>
        </w:rPr>
        <w:t>NaCl</w:t>
      </w:r>
      <w:proofErr w:type="spellEnd"/>
      <w:r w:rsidRPr="003313EE">
        <w:rPr>
          <w:b/>
          <w:bCs/>
          <w:sz w:val="24"/>
          <w:szCs w:val="24"/>
        </w:rPr>
        <w:t xml:space="preserve"> 0.9%;+</w:t>
      </w:r>
      <w:r w:rsidRPr="003313EE">
        <w:rPr>
          <w:sz w:val="24"/>
          <w:szCs w:val="24"/>
        </w:rPr>
        <w:t>3) глюкозы 10%;4) глюкозы 5%.</w:t>
      </w:r>
    </w:p>
    <w:p w:rsidR="00B64446" w:rsidRPr="003313EE" w:rsidRDefault="00B64446" w:rsidP="003313EE">
      <w:pPr>
        <w:spacing w:line="240" w:lineRule="exact"/>
        <w:rPr>
          <w:b/>
          <w:bCs/>
          <w:sz w:val="24"/>
          <w:szCs w:val="24"/>
        </w:rPr>
      </w:pPr>
      <w:r w:rsidRPr="003313EE">
        <w:rPr>
          <w:b/>
          <w:bCs/>
          <w:sz w:val="24"/>
          <w:szCs w:val="24"/>
        </w:rPr>
        <w:t xml:space="preserve">26. При обезвоживании 1-й и 2-й степени, предпочтительным путём для осуществления </w:t>
      </w:r>
      <w:proofErr w:type="spellStart"/>
      <w:r w:rsidRPr="003313EE">
        <w:rPr>
          <w:b/>
          <w:bCs/>
          <w:sz w:val="24"/>
          <w:szCs w:val="24"/>
        </w:rPr>
        <w:t>регидратации</w:t>
      </w:r>
      <w:proofErr w:type="spellEnd"/>
      <w:r w:rsidRPr="003313EE">
        <w:rPr>
          <w:b/>
          <w:bCs/>
          <w:sz w:val="24"/>
          <w:szCs w:val="24"/>
        </w:rPr>
        <w:t xml:space="preserve"> будет</w:t>
      </w:r>
    </w:p>
    <w:p w:rsidR="00B64446" w:rsidRPr="003313EE" w:rsidRDefault="00B64446" w:rsidP="003313EE">
      <w:pPr>
        <w:spacing w:line="240" w:lineRule="exact"/>
        <w:rPr>
          <w:sz w:val="24"/>
          <w:szCs w:val="24"/>
        </w:rPr>
      </w:pPr>
      <w:r w:rsidRPr="003313EE">
        <w:rPr>
          <w:sz w:val="24"/>
          <w:szCs w:val="24"/>
        </w:rPr>
        <w:t>1) парентеральный;</w:t>
      </w:r>
      <w:r w:rsidRPr="003313EE">
        <w:rPr>
          <w:b/>
          <w:bCs/>
          <w:sz w:val="24"/>
          <w:szCs w:val="24"/>
        </w:rPr>
        <w:t>2) пероральный;+</w:t>
      </w:r>
      <w:r w:rsidRPr="003313EE">
        <w:rPr>
          <w:sz w:val="24"/>
          <w:szCs w:val="24"/>
        </w:rPr>
        <w:t>3) подкожный;4) ректальный.</w:t>
      </w:r>
    </w:p>
    <w:p w:rsidR="00B64446" w:rsidRPr="003313EE" w:rsidRDefault="00B64446" w:rsidP="003313EE">
      <w:pPr>
        <w:spacing w:line="240" w:lineRule="exact"/>
        <w:rPr>
          <w:b/>
          <w:bCs/>
          <w:sz w:val="24"/>
          <w:szCs w:val="24"/>
        </w:rPr>
      </w:pPr>
      <w:r w:rsidRPr="003313EE">
        <w:rPr>
          <w:b/>
          <w:bCs/>
          <w:sz w:val="24"/>
          <w:szCs w:val="24"/>
        </w:rPr>
        <w:t xml:space="preserve">27. Причиной </w:t>
      </w:r>
      <w:proofErr w:type="gramStart"/>
      <w:r w:rsidRPr="003313EE">
        <w:rPr>
          <w:b/>
          <w:bCs/>
          <w:sz w:val="24"/>
          <w:szCs w:val="24"/>
        </w:rPr>
        <w:t>пищевых</w:t>
      </w:r>
      <w:proofErr w:type="gramEnd"/>
      <w:r w:rsidRPr="003313EE">
        <w:rPr>
          <w:b/>
          <w:bCs/>
          <w:sz w:val="24"/>
          <w:szCs w:val="24"/>
        </w:rPr>
        <w:t xml:space="preserve"> </w:t>
      </w:r>
      <w:proofErr w:type="spellStart"/>
      <w:r w:rsidRPr="003313EE">
        <w:rPr>
          <w:b/>
          <w:bCs/>
          <w:sz w:val="24"/>
          <w:szCs w:val="24"/>
        </w:rPr>
        <w:t>токсикоинфекций</w:t>
      </w:r>
      <w:proofErr w:type="spellEnd"/>
      <w:r w:rsidRPr="003313EE">
        <w:rPr>
          <w:b/>
          <w:bCs/>
          <w:sz w:val="24"/>
          <w:szCs w:val="24"/>
        </w:rPr>
        <w:t xml:space="preserve"> являются</w:t>
      </w:r>
    </w:p>
    <w:p w:rsidR="00B64446" w:rsidRPr="003313EE" w:rsidRDefault="00B64446" w:rsidP="003313EE">
      <w:pPr>
        <w:spacing w:line="240" w:lineRule="exact"/>
        <w:rPr>
          <w:sz w:val="24"/>
          <w:szCs w:val="24"/>
        </w:rPr>
      </w:pPr>
      <w:r w:rsidRPr="003313EE">
        <w:rPr>
          <w:b/>
          <w:bCs/>
          <w:sz w:val="24"/>
          <w:szCs w:val="24"/>
        </w:rPr>
        <w:t>1) бактериальные экзотоксины;+</w:t>
      </w:r>
      <w:r w:rsidRPr="003313EE">
        <w:rPr>
          <w:sz w:val="24"/>
          <w:szCs w:val="24"/>
        </w:rPr>
        <w:t>2) бактериальные эндотоксины;3) вирусы;4) грибы.</w:t>
      </w:r>
    </w:p>
    <w:p w:rsidR="00B64446" w:rsidRPr="003313EE" w:rsidRDefault="00B64446" w:rsidP="003313EE">
      <w:pPr>
        <w:spacing w:line="240" w:lineRule="exact"/>
        <w:rPr>
          <w:b/>
          <w:bCs/>
          <w:sz w:val="24"/>
          <w:szCs w:val="24"/>
        </w:rPr>
      </w:pPr>
      <w:r w:rsidRPr="003313EE">
        <w:rPr>
          <w:b/>
          <w:bCs/>
          <w:sz w:val="24"/>
          <w:szCs w:val="24"/>
        </w:rPr>
        <w:t xml:space="preserve">28. Растворы, </w:t>
      </w:r>
      <w:proofErr w:type="spellStart"/>
      <w:r w:rsidRPr="003313EE">
        <w:rPr>
          <w:b/>
          <w:bCs/>
          <w:sz w:val="24"/>
          <w:szCs w:val="24"/>
        </w:rPr>
        <w:t>осмолярности</w:t>
      </w:r>
      <w:proofErr w:type="spellEnd"/>
      <w:r w:rsidRPr="003313EE">
        <w:rPr>
          <w:b/>
          <w:bCs/>
          <w:sz w:val="24"/>
          <w:szCs w:val="24"/>
        </w:rPr>
        <w:t xml:space="preserve"> которые сопоставимы с </w:t>
      </w:r>
      <w:proofErr w:type="spellStart"/>
      <w:r w:rsidRPr="003313EE">
        <w:rPr>
          <w:b/>
          <w:bCs/>
          <w:sz w:val="24"/>
          <w:szCs w:val="24"/>
        </w:rPr>
        <w:t>осмолярностью</w:t>
      </w:r>
      <w:proofErr w:type="spellEnd"/>
      <w:r w:rsidRPr="003313EE">
        <w:rPr>
          <w:b/>
          <w:bCs/>
          <w:sz w:val="24"/>
          <w:szCs w:val="24"/>
        </w:rPr>
        <w:t xml:space="preserve"> плазмы человека, называются</w:t>
      </w:r>
    </w:p>
    <w:p w:rsidR="00B64446" w:rsidRPr="003313EE" w:rsidRDefault="00B64446" w:rsidP="003313EE">
      <w:pPr>
        <w:spacing w:line="240" w:lineRule="exact"/>
        <w:rPr>
          <w:sz w:val="24"/>
          <w:szCs w:val="24"/>
        </w:rPr>
      </w:pPr>
      <w:r w:rsidRPr="003313EE">
        <w:rPr>
          <w:sz w:val="24"/>
          <w:szCs w:val="24"/>
        </w:rPr>
        <w:t xml:space="preserve">1) </w:t>
      </w:r>
      <w:proofErr w:type="spellStart"/>
      <w:r w:rsidRPr="003313EE">
        <w:rPr>
          <w:sz w:val="24"/>
          <w:szCs w:val="24"/>
        </w:rPr>
        <w:t>гиперосмолярные</w:t>
      </w:r>
      <w:proofErr w:type="spellEnd"/>
      <w:r w:rsidRPr="003313EE">
        <w:rPr>
          <w:sz w:val="24"/>
          <w:szCs w:val="24"/>
        </w:rPr>
        <w:t xml:space="preserve"> растворы;2) гипертонические растворы;3) </w:t>
      </w:r>
      <w:proofErr w:type="spellStart"/>
      <w:r w:rsidRPr="003313EE">
        <w:rPr>
          <w:sz w:val="24"/>
          <w:szCs w:val="24"/>
        </w:rPr>
        <w:t>гипоосмолярные</w:t>
      </w:r>
      <w:proofErr w:type="spellEnd"/>
      <w:r w:rsidRPr="003313EE">
        <w:rPr>
          <w:sz w:val="24"/>
          <w:szCs w:val="24"/>
        </w:rPr>
        <w:t xml:space="preserve"> растворы;</w:t>
      </w:r>
      <w:r w:rsidRPr="003313EE">
        <w:rPr>
          <w:b/>
          <w:bCs/>
          <w:sz w:val="24"/>
          <w:szCs w:val="24"/>
        </w:rPr>
        <w:t xml:space="preserve">4) </w:t>
      </w:r>
      <w:proofErr w:type="spellStart"/>
      <w:r w:rsidRPr="003313EE">
        <w:rPr>
          <w:b/>
          <w:bCs/>
          <w:sz w:val="24"/>
          <w:szCs w:val="24"/>
        </w:rPr>
        <w:t>изоосмолярные</w:t>
      </w:r>
      <w:proofErr w:type="spellEnd"/>
      <w:r w:rsidRPr="003313EE">
        <w:rPr>
          <w:b/>
          <w:bCs/>
          <w:sz w:val="24"/>
          <w:szCs w:val="24"/>
        </w:rPr>
        <w:t xml:space="preserve"> растворы.+</w:t>
      </w:r>
    </w:p>
    <w:p w:rsidR="00B64446" w:rsidRPr="003313EE" w:rsidRDefault="00B64446" w:rsidP="003313EE">
      <w:pPr>
        <w:spacing w:line="240" w:lineRule="exact"/>
        <w:rPr>
          <w:b/>
          <w:bCs/>
          <w:sz w:val="24"/>
          <w:szCs w:val="24"/>
        </w:rPr>
      </w:pPr>
      <w:r w:rsidRPr="003313EE">
        <w:rPr>
          <w:b/>
          <w:bCs/>
          <w:sz w:val="24"/>
          <w:szCs w:val="24"/>
        </w:rPr>
        <w:t xml:space="preserve">29. Темп </w:t>
      </w:r>
      <w:proofErr w:type="spellStart"/>
      <w:r w:rsidRPr="003313EE">
        <w:rPr>
          <w:b/>
          <w:bCs/>
          <w:sz w:val="24"/>
          <w:szCs w:val="24"/>
        </w:rPr>
        <w:t>инфузии</w:t>
      </w:r>
      <w:proofErr w:type="spellEnd"/>
      <w:r w:rsidRPr="003313EE">
        <w:rPr>
          <w:b/>
          <w:bCs/>
          <w:sz w:val="24"/>
          <w:szCs w:val="24"/>
        </w:rPr>
        <w:t xml:space="preserve"> </w:t>
      </w:r>
      <w:proofErr w:type="gramStart"/>
      <w:r w:rsidRPr="003313EE">
        <w:rPr>
          <w:b/>
          <w:bCs/>
          <w:sz w:val="24"/>
          <w:szCs w:val="24"/>
        </w:rPr>
        <w:t>в первые</w:t>
      </w:r>
      <w:proofErr w:type="gramEnd"/>
      <w:r w:rsidRPr="003313EE">
        <w:rPr>
          <w:b/>
          <w:bCs/>
          <w:sz w:val="24"/>
          <w:szCs w:val="24"/>
        </w:rPr>
        <w:t xml:space="preserve"> 8 часов после ожоговой травмы составляет</w:t>
      </w:r>
    </w:p>
    <w:p w:rsidR="00B64446" w:rsidRPr="003313EE" w:rsidRDefault="00B64446" w:rsidP="003313EE">
      <w:pPr>
        <w:spacing w:line="240" w:lineRule="exact"/>
        <w:rPr>
          <w:sz w:val="24"/>
          <w:szCs w:val="24"/>
        </w:rPr>
      </w:pPr>
      <w:r w:rsidRPr="003313EE">
        <w:rPr>
          <w:sz w:val="24"/>
          <w:szCs w:val="24"/>
        </w:rPr>
        <w:t>1) 100% суточного объёма;2) 25% суточного объёма;</w:t>
      </w:r>
      <w:r w:rsidRPr="003313EE">
        <w:rPr>
          <w:b/>
          <w:bCs/>
          <w:sz w:val="24"/>
          <w:szCs w:val="24"/>
        </w:rPr>
        <w:t>3) 50% суточного объёма;+</w:t>
      </w:r>
      <w:r w:rsidRPr="003313EE">
        <w:rPr>
          <w:sz w:val="24"/>
          <w:szCs w:val="24"/>
        </w:rPr>
        <w:t>4) 75% суточного объёма.</w:t>
      </w:r>
    </w:p>
    <w:p w:rsidR="00B64446" w:rsidRPr="003313EE" w:rsidRDefault="00B64446" w:rsidP="003313EE">
      <w:pPr>
        <w:spacing w:line="240" w:lineRule="exact"/>
        <w:rPr>
          <w:b/>
          <w:bCs/>
          <w:sz w:val="24"/>
          <w:szCs w:val="24"/>
        </w:rPr>
      </w:pPr>
      <w:r w:rsidRPr="003313EE">
        <w:rPr>
          <w:b/>
          <w:bCs/>
          <w:sz w:val="24"/>
          <w:szCs w:val="24"/>
        </w:rPr>
        <w:t>30. Трансфузия — это</w:t>
      </w:r>
    </w:p>
    <w:p w:rsidR="00B64446" w:rsidRPr="003313EE" w:rsidRDefault="00B64446" w:rsidP="003313EE">
      <w:pPr>
        <w:spacing w:line="240" w:lineRule="exact"/>
        <w:rPr>
          <w:sz w:val="24"/>
          <w:szCs w:val="24"/>
        </w:rPr>
      </w:pPr>
      <w:r w:rsidRPr="003313EE">
        <w:rPr>
          <w:sz w:val="24"/>
          <w:szCs w:val="24"/>
        </w:rPr>
        <w:t xml:space="preserve">1) введение в кровяное русло жировых эмульсий;2) введение в кровяное русло коллоидных растворов;3) введение в кровяное русло </w:t>
      </w:r>
      <w:proofErr w:type="spellStart"/>
      <w:r w:rsidRPr="003313EE">
        <w:rPr>
          <w:sz w:val="24"/>
          <w:szCs w:val="24"/>
        </w:rPr>
        <w:t>кристаллоидных</w:t>
      </w:r>
      <w:proofErr w:type="spellEnd"/>
      <w:r w:rsidRPr="003313EE">
        <w:rPr>
          <w:sz w:val="24"/>
          <w:szCs w:val="24"/>
        </w:rPr>
        <w:t xml:space="preserve"> растворов;</w:t>
      </w:r>
      <w:r w:rsidRPr="003313EE">
        <w:rPr>
          <w:b/>
          <w:bCs/>
          <w:sz w:val="24"/>
          <w:szCs w:val="24"/>
        </w:rPr>
        <w:t>4) введение в кровяное русло крови или её компонентов.+</w:t>
      </w:r>
    </w:p>
    <w:p w:rsidR="00B64446" w:rsidRPr="003313EE" w:rsidRDefault="00B64446" w:rsidP="003313EE">
      <w:pPr>
        <w:spacing w:line="240" w:lineRule="exact"/>
        <w:rPr>
          <w:b/>
          <w:bCs/>
          <w:sz w:val="24"/>
          <w:szCs w:val="24"/>
        </w:rPr>
      </w:pPr>
      <w:r w:rsidRPr="003313EE">
        <w:rPr>
          <w:b/>
          <w:bCs/>
          <w:sz w:val="24"/>
          <w:szCs w:val="24"/>
        </w:rPr>
        <w:t xml:space="preserve">31. Формула </w:t>
      </w:r>
      <w:proofErr w:type="spellStart"/>
      <w:r w:rsidRPr="003313EE">
        <w:rPr>
          <w:b/>
          <w:bCs/>
          <w:sz w:val="24"/>
          <w:szCs w:val="24"/>
        </w:rPr>
        <w:t>Паркланда</w:t>
      </w:r>
      <w:proofErr w:type="spellEnd"/>
      <w:r w:rsidRPr="003313EE">
        <w:rPr>
          <w:b/>
          <w:bCs/>
          <w:sz w:val="24"/>
          <w:szCs w:val="24"/>
        </w:rPr>
        <w:t xml:space="preserve"> используется </w:t>
      </w:r>
      <w:proofErr w:type="gramStart"/>
      <w:r w:rsidRPr="003313EE">
        <w:rPr>
          <w:b/>
          <w:bCs/>
          <w:sz w:val="24"/>
          <w:szCs w:val="24"/>
        </w:rPr>
        <w:t>для</w:t>
      </w:r>
      <w:proofErr w:type="gramEnd"/>
    </w:p>
    <w:p w:rsidR="00B64446" w:rsidRPr="003313EE" w:rsidRDefault="00B64446" w:rsidP="003313EE">
      <w:pPr>
        <w:spacing w:line="240" w:lineRule="exact"/>
        <w:rPr>
          <w:sz w:val="24"/>
          <w:szCs w:val="24"/>
        </w:rPr>
      </w:pPr>
      <w:proofErr w:type="gramStart"/>
      <w:r w:rsidRPr="003313EE">
        <w:rPr>
          <w:sz w:val="24"/>
          <w:szCs w:val="24"/>
        </w:rPr>
        <w:t xml:space="preserve">1) расчёта объёма </w:t>
      </w:r>
      <w:proofErr w:type="spellStart"/>
      <w:r w:rsidRPr="003313EE">
        <w:rPr>
          <w:sz w:val="24"/>
          <w:szCs w:val="24"/>
        </w:rPr>
        <w:t>инфузии</w:t>
      </w:r>
      <w:proofErr w:type="spellEnd"/>
      <w:r w:rsidRPr="003313EE">
        <w:rPr>
          <w:sz w:val="24"/>
          <w:szCs w:val="24"/>
        </w:rPr>
        <w:t xml:space="preserve"> при кровопотере;</w:t>
      </w:r>
      <w:r w:rsidRPr="003313EE">
        <w:rPr>
          <w:b/>
          <w:bCs/>
          <w:sz w:val="24"/>
          <w:szCs w:val="24"/>
        </w:rPr>
        <w:t xml:space="preserve">2) расчёта объёма </w:t>
      </w:r>
      <w:proofErr w:type="spellStart"/>
      <w:r w:rsidRPr="003313EE">
        <w:rPr>
          <w:b/>
          <w:bCs/>
          <w:sz w:val="24"/>
          <w:szCs w:val="24"/>
        </w:rPr>
        <w:t>инфузии</w:t>
      </w:r>
      <w:proofErr w:type="spellEnd"/>
      <w:r w:rsidRPr="003313EE">
        <w:rPr>
          <w:b/>
          <w:bCs/>
          <w:sz w:val="24"/>
          <w:szCs w:val="24"/>
        </w:rPr>
        <w:t xml:space="preserve"> при ожогах;+</w:t>
      </w:r>
      <w:r w:rsidRPr="003313EE">
        <w:rPr>
          <w:sz w:val="24"/>
          <w:szCs w:val="24"/>
        </w:rPr>
        <w:t xml:space="preserve">3) расчёта объёма </w:t>
      </w:r>
      <w:proofErr w:type="spellStart"/>
      <w:r w:rsidRPr="003313EE">
        <w:rPr>
          <w:sz w:val="24"/>
          <w:szCs w:val="24"/>
        </w:rPr>
        <w:t>инфузии</w:t>
      </w:r>
      <w:proofErr w:type="spellEnd"/>
      <w:r w:rsidRPr="003313EE">
        <w:rPr>
          <w:sz w:val="24"/>
          <w:szCs w:val="24"/>
        </w:rPr>
        <w:t xml:space="preserve"> при пищевых токсикоинфекциях;4) расчёта объёма </w:t>
      </w:r>
      <w:proofErr w:type="spellStart"/>
      <w:r w:rsidRPr="003313EE">
        <w:rPr>
          <w:sz w:val="24"/>
          <w:szCs w:val="24"/>
        </w:rPr>
        <w:t>инфузии</w:t>
      </w:r>
      <w:proofErr w:type="spellEnd"/>
      <w:r w:rsidRPr="003313EE">
        <w:rPr>
          <w:sz w:val="24"/>
          <w:szCs w:val="24"/>
        </w:rPr>
        <w:t xml:space="preserve"> при шоке.</w:t>
      </w:r>
      <w:proofErr w:type="gramEnd"/>
    </w:p>
    <w:p w:rsidR="00B64446" w:rsidRPr="003313EE" w:rsidRDefault="00B64446" w:rsidP="003313EE">
      <w:pPr>
        <w:spacing w:line="240" w:lineRule="exact"/>
        <w:rPr>
          <w:sz w:val="24"/>
          <w:szCs w:val="24"/>
        </w:rPr>
      </w:pPr>
    </w:p>
    <w:sectPr w:rsidR="00B64446" w:rsidRPr="003313EE" w:rsidSect="00A35CF6">
      <w:footerReference w:type="default" r:id="rId7"/>
      <w:pgSz w:w="11906" w:h="16838"/>
      <w:pgMar w:top="567" w:right="1134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61C" w:rsidRDefault="00F6061C" w:rsidP="00A35CF6">
      <w:pPr>
        <w:spacing w:after="0" w:line="240" w:lineRule="auto"/>
      </w:pPr>
      <w:r>
        <w:separator/>
      </w:r>
    </w:p>
  </w:endnote>
  <w:endnote w:type="continuationSeparator" w:id="0">
    <w:p w:rsidR="00F6061C" w:rsidRDefault="00F6061C" w:rsidP="00A3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68833"/>
      <w:docPartObj>
        <w:docPartGallery w:val="Page Numbers (Bottom of Page)"/>
        <w:docPartUnique/>
      </w:docPartObj>
    </w:sdtPr>
    <w:sdtEndPr/>
    <w:sdtContent>
      <w:p w:rsidR="00A35CF6" w:rsidRDefault="00A35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3EE">
          <w:rPr>
            <w:noProof/>
          </w:rPr>
          <w:t>1</w:t>
        </w:r>
        <w:r>
          <w:fldChar w:fldCharType="end"/>
        </w:r>
      </w:p>
    </w:sdtContent>
  </w:sdt>
  <w:p w:rsidR="00A35CF6" w:rsidRDefault="00A35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61C" w:rsidRDefault="00F6061C" w:rsidP="00A35CF6">
      <w:pPr>
        <w:spacing w:after="0" w:line="240" w:lineRule="auto"/>
      </w:pPr>
      <w:r>
        <w:separator/>
      </w:r>
    </w:p>
  </w:footnote>
  <w:footnote w:type="continuationSeparator" w:id="0">
    <w:p w:rsidR="00F6061C" w:rsidRDefault="00F6061C" w:rsidP="00A35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FE"/>
    <w:rsid w:val="003313EE"/>
    <w:rsid w:val="0067197C"/>
    <w:rsid w:val="00704B0C"/>
    <w:rsid w:val="00A35CF6"/>
    <w:rsid w:val="00B64446"/>
    <w:rsid w:val="00BB3F0B"/>
    <w:rsid w:val="00BE69EE"/>
    <w:rsid w:val="00F6061C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B64446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3313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313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B64446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3313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313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5</cp:revision>
  <dcterms:created xsi:type="dcterms:W3CDTF">2021-01-02T10:08:00Z</dcterms:created>
  <dcterms:modified xsi:type="dcterms:W3CDTF">2021-01-05T07:31:00Z</dcterms:modified>
</cp:coreProperties>
</file>