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926188"/>
        <w:docPartObj>
          <w:docPartGallery w:val="Cover Pages"/>
          <w:docPartUnique/>
        </w:docPartObj>
      </w:sdtPr>
      <w:sdtEndPr>
        <w:rPr>
          <w:rFonts w:ascii="Verdana" w:eastAsiaTheme="minorEastAsia" w:hAnsi="Verdana" w:cstheme="minorBidi"/>
          <w:color w:val="8E989F"/>
          <w:sz w:val="12"/>
          <w:szCs w:val="12"/>
          <w:shd w:val="clear" w:color="auto" w:fill="FFFFFF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922FD4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AED5026C8F644899B87081556A07361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color w:val="000000"/>
                  <w:kern w:val="36"/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22FD4" w:rsidRDefault="00000228">
                    <w:pPr>
                      <w:pStyle w:val="aa"/>
                      <w:rPr>
                        <w:rFonts w:asciiTheme="majorHAnsi" w:eastAsiaTheme="majorEastAsia" w:hAnsiTheme="majorHAnsi" w:cstheme="majorBidi"/>
                      </w:rPr>
                    </w:pPr>
                    <w:r w:rsidRPr="00000228">
                      <w:rPr>
                        <w:rFonts w:ascii="Times New Roman" w:eastAsia="Times New Roman" w:hAnsi="Times New Roman" w:cs="Times New Roman"/>
                        <w:color w:val="000000"/>
                        <w:kern w:val="36"/>
                        <w:sz w:val="24"/>
                        <w:szCs w:val="24"/>
                      </w:rPr>
                      <w:t xml:space="preserve"> Санкт-Петербургское психологическое общество</w:t>
                    </w:r>
                  </w:p>
                </w:tc>
              </w:sdtContent>
            </w:sdt>
          </w:tr>
          <w:tr w:rsidR="00922FD4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40"/>
                    <w:szCs w:val="40"/>
                  </w:rPr>
                  <w:alias w:val="Заголовок"/>
                  <w:id w:val="13406919"/>
                  <w:placeholder>
                    <w:docPart w:val="B836D6D084834FCE90E0E6067EC989A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22FD4" w:rsidRPr="00DB4A55" w:rsidRDefault="00000228" w:rsidP="00000228">
                    <w:pPr>
                      <w:pStyle w:val="aa"/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40"/>
                        <w:szCs w:val="40"/>
                      </w:rPr>
                    </w:pPr>
                    <w:r w:rsidRPr="00DB4A55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40"/>
                        <w:szCs w:val="40"/>
                      </w:rPr>
                      <w:t>О работе медицинского психолога в учреждениях здравоохранения</w:t>
                    </w:r>
                  </w:p>
                </w:sdtContent>
              </w:sdt>
            </w:tc>
          </w:tr>
          <w:tr w:rsidR="00922FD4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Подзаголовок"/>
                <w:id w:val="13406923"/>
                <w:placeholder>
                  <w:docPart w:val="D08A3C44C1FA4B60BEBB0E25B1174C7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22FD4" w:rsidRPr="00000228" w:rsidRDefault="00000228" w:rsidP="00000228">
                    <w:pPr>
                      <w:pStyle w:val="aa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000228">
                      <w:rPr>
                        <w:rFonts w:asciiTheme="majorHAnsi" w:eastAsiaTheme="majorEastAsia" w:hAnsiTheme="majorHAnsi" w:cstheme="majorBidi"/>
                        <w:b/>
                      </w:rPr>
                      <w:t>Методические рекомендации</w:t>
                    </w:r>
                  </w:p>
                </w:tc>
              </w:sdtContent>
            </w:sdt>
          </w:tr>
        </w:tbl>
        <w:p w:rsidR="00922FD4" w:rsidRDefault="00922FD4"/>
        <w:p w:rsidR="00922FD4" w:rsidRDefault="00922FD4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4"/>
          </w:tblGrid>
          <w:tr w:rsidR="00922FD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C3825870AFA14F8CBF949FE759D9699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22FD4" w:rsidRDefault="00FF0C3D">
                    <w:pPr>
                      <w:pStyle w:val="aa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распечатано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0B1523093AA544638257472E98190C5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7-26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922FD4" w:rsidRDefault="00000228">
                    <w:pPr>
                      <w:pStyle w:val="aa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26.07.2014</w:t>
                    </w:r>
                  </w:p>
                </w:sdtContent>
              </w:sdt>
              <w:p w:rsidR="00922FD4" w:rsidRDefault="00922FD4">
                <w:pPr>
                  <w:pStyle w:val="aa"/>
                  <w:rPr>
                    <w:color w:val="4F81BD" w:themeColor="accent1"/>
                  </w:rPr>
                </w:pPr>
              </w:p>
            </w:tc>
          </w:tr>
        </w:tbl>
        <w:p w:rsidR="00922FD4" w:rsidRDefault="00922FD4"/>
        <w:p w:rsidR="00922FD4" w:rsidRDefault="00922FD4">
          <w:pPr>
            <w:rPr>
              <w:rFonts w:ascii="Verdana" w:hAnsi="Verdana"/>
              <w:color w:val="8E989F"/>
              <w:sz w:val="12"/>
              <w:szCs w:val="12"/>
              <w:shd w:val="clear" w:color="auto" w:fill="FFFFFF"/>
            </w:rPr>
          </w:pPr>
          <w:r>
            <w:rPr>
              <w:rFonts w:ascii="Verdana" w:hAnsi="Verdana"/>
              <w:color w:val="8E989F"/>
              <w:sz w:val="12"/>
              <w:szCs w:val="12"/>
              <w:shd w:val="clear" w:color="auto" w:fill="FFFFFF"/>
            </w:rPr>
            <w:br w:type="page"/>
          </w:r>
        </w:p>
      </w:sdtContent>
    </w:sdt>
    <w:p w:rsidR="00BF13B1" w:rsidRDefault="00BF13B1" w:rsidP="00BF13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F13B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>Санкт-Петербургское психологическое общество</w:t>
      </w:r>
    </w:p>
    <w:p w:rsidR="00BF13B1" w:rsidRPr="00BF13B1" w:rsidRDefault="00BF13B1" w:rsidP="00BF13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BF13B1" w:rsidRPr="00922FD4" w:rsidRDefault="00BF13B1" w:rsidP="00BF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shd w:val="clear" w:color="auto" w:fill="FFFFFF"/>
          <w:lang w:val="en-US"/>
        </w:rPr>
      </w:pPr>
      <w:r w:rsidRPr="00922FD4">
        <w:rPr>
          <w:rFonts w:ascii="Times New Roman" w:eastAsia="Times New Roman" w:hAnsi="Times New Roman" w:cs="Times New Roman"/>
          <w:color w:val="999999"/>
          <w:sz w:val="24"/>
          <w:szCs w:val="24"/>
          <w:shd w:val="clear" w:color="auto" w:fill="FFFFFF"/>
          <w:lang w:val="en-US"/>
        </w:rPr>
        <w:t>Saint-Petersburg psychological association</w:t>
      </w:r>
    </w:p>
    <w:p w:rsidR="00BF13B1" w:rsidRPr="00922FD4" w:rsidRDefault="00BF13B1" w:rsidP="00BF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shd w:val="clear" w:color="auto" w:fill="FFFFFF"/>
          <w:lang w:val="en-US"/>
        </w:rPr>
      </w:pPr>
    </w:p>
    <w:p w:rsidR="00BF13B1" w:rsidRDefault="004529EE" w:rsidP="00BF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8" w:anchor="1" w:history="1">
        <w:r w:rsidR="00BF13B1" w:rsidRPr="00922FD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http://spbpo.ru/info.php?ID=1_5_2#1</w:t>
        </w:r>
      </w:hyperlink>
      <w:r w:rsidR="00BF13B1" w:rsidRPr="0092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922FD4" w:rsidRDefault="00922FD4" w:rsidP="00BF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FD4" w:rsidRPr="00000228" w:rsidRDefault="00922FD4" w:rsidP="00922FD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04040" w:themeColor="text1" w:themeTint="BF"/>
          <w:kern w:val="36"/>
          <w:sz w:val="16"/>
          <w:szCs w:val="16"/>
        </w:rPr>
      </w:pPr>
      <w:r w:rsidRPr="00000228">
        <w:rPr>
          <w:rFonts w:ascii="Verdana" w:hAnsi="Verdana"/>
          <w:color w:val="404040" w:themeColor="text1" w:themeTint="BF"/>
          <w:sz w:val="16"/>
          <w:szCs w:val="16"/>
          <w:shd w:val="clear" w:color="auto" w:fill="FFFFFF"/>
        </w:rPr>
        <w:t>199034, Санкт-Петербург, наб. Макарова, д. 6, комн. 209а</w:t>
      </w:r>
      <w:r w:rsidRPr="00000228">
        <w:rPr>
          <w:rStyle w:val="apple-converted-space"/>
          <w:rFonts w:ascii="Verdana" w:hAnsi="Verdana"/>
          <w:color w:val="404040" w:themeColor="text1" w:themeTint="BF"/>
          <w:sz w:val="16"/>
          <w:szCs w:val="16"/>
          <w:shd w:val="clear" w:color="auto" w:fill="FFFFFF"/>
        </w:rPr>
        <w:t> </w:t>
      </w:r>
      <w:r w:rsidRPr="00000228">
        <w:rPr>
          <w:rFonts w:ascii="Verdana" w:hAnsi="Verdana"/>
          <w:color w:val="404040" w:themeColor="text1" w:themeTint="BF"/>
          <w:sz w:val="16"/>
          <w:szCs w:val="16"/>
        </w:rPr>
        <w:br/>
      </w:r>
      <w:r w:rsidRPr="00000228">
        <w:rPr>
          <w:rFonts w:ascii="Verdana" w:hAnsi="Verdana"/>
          <w:color w:val="404040" w:themeColor="text1" w:themeTint="BF"/>
          <w:sz w:val="16"/>
          <w:szCs w:val="16"/>
          <w:shd w:val="clear" w:color="auto" w:fill="FFFFFF"/>
        </w:rPr>
        <w:t>Тел./факс (812) 305-06-42, эл. почта</w:t>
      </w:r>
      <w:r w:rsidRPr="00000228">
        <w:rPr>
          <w:rStyle w:val="apple-converted-space"/>
          <w:rFonts w:ascii="Verdana" w:hAnsi="Verdana"/>
          <w:color w:val="404040" w:themeColor="text1" w:themeTint="BF"/>
          <w:sz w:val="16"/>
          <w:szCs w:val="16"/>
          <w:shd w:val="clear" w:color="auto" w:fill="FFFFFF"/>
        </w:rPr>
        <w:t> </w:t>
      </w:r>
      <w:hyperlink r:id="rId9" w:history="1">
        <w:r w:rsidRPr="00000228">
          <w:rPr>
            <w:rStyle w:val="a4"/>
            <w:rFonts w:ascii="Verdana" w:hAnsi="Verdana"/>
            <w:color w:val="404040" w:themeColor="text1" w:themeTint="BF"/>
            <w:sz w:val="16"/>
            <w:szCs w:val="16"/>
            <w:shd w:val="clear" w:color="auto" w:fill="FFFFFF"/>
          </w:rPr>
          <w:t>spbpo@psy.pu.ru</w:t>
        </w:r>
      </w:hyperlink>
    </w:p>
    <w:p w:rsidR="00BF13B1" w:rsidRPr="00922FD4" w:rsidRDefault="00BF13B1" w:rsidP="00BF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17DB" w:rsidRDefault="00DE17DB" w:rsidP="00BF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17DB" w:rsidRDefault="00DE17DB" w:rsidP="00BF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53C5" w:rsidRDefault="00401C2B" w:rsidP="00BF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РАБОТЕ МЕДИЦИНСКОГО ПСИХОЛОГА</w:t>
      </w:r>
      <w:r w:rsidR="00BF1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УЧРЕЖДЕНИЯХ </w:t>
      </w:r>
    </w:p>
    <w:p w:rsidR="00BF13B1" w:rsidRDefault="00401C2B" w:rsidP="00BF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ЗДРАВООХРАНЕНИЯ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1C2B" w:rsidRDefault="00401C2B" w:rsidP="00BF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Методические рекомендации</w:t>
      </w:r>
    </w:p>
    <w:p w:rsidR="00BF13B1" w:rsidRPr="00401C2B" w:rsidRDefault="00BF13B1" w:rsidP="00BF1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C2B" w:rsidRPr="00401C2B" w:rsidRDefault="00401C2B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содержат основные положения деятельности медици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психолога в учреждениях здравоохранения и адресованы администрации учреждений здравоохранения для руководства и контроля над работой психологов и психологам в кач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стве методических указаний в практической работе.</w:t>
      </w:r>
    </w:p>
    <w:p w:rsidR="00BF13B1" w:rsidRDefault="00BF13B1" w:rsidP="00BF13B1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7DB" w:rsidRDefault="00DE17DB" w:rsidP="00BF13B1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3B1" w:rsidRDefault="00401C2B" w:rsidP="00BF13B1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подготовке настоящих рекомендаций участвовали: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17DB" w:rsidRDefault="00401C2B" w:rsidP="00BF13B1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Фалалеева О.И.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главный психиатр департамента здравоохранения Вологодской о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ласти;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17DB" w:rsidRDefault="00401C2B" w:rsidP="00BF13B1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Гиндин Г.И.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главный медицинский психолог департамента здравоохранения Вол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годской области;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1C2B" w:rsidRPr="00401C2B" w:rsidRDefault="00401C2B" w:rsidP="00BF13B1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Прахов В.Е.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главный врач ГУЗ "ВОПБ", кандидат медицинских наук заслуженный врач РФ.</w:t>
      </w:r>
    </w:p>
    <w:p w:rsidR="00BF13B1" w:rsidRDefault="00BF13B1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3B1" w:rsidRDefault="00401C2B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Автор-составитель:</w:t>
      </w:r>
    </w:p>
    <w:p w:rsidR="00401C2B" w:rsidRPr="00401C2B" w:rsidRDefault="00401C2B" w:rsidP="00BF13B1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Денисова Т.Н.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, медицинский психолог высшей категории, кандидат психологических наук.</w:t>
      </w:r>
    </w:p>
    <w:p w:rsidR="00000228" w:rsidRDefault="00401C2B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1"/>
      <w:bookmarkEnd w:id="0"/>
    </w:p>
    <w:p w:rsidR="00000228" w:rsidRDefault="00000228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228" w:rsidRDefault="00000228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228" w:rsidRDefault="00000228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7DB" w:rsidRDefault="00DE17DB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7DB" w:rsidRDefault="00DE17DB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7DB" w:rsidRDefault="00DE17DB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7DB" w:rsidRDefault="00DE17DB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7DB" w:rsidRDefault="00DE17DB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7DB" w:rsidRDefault="00DE17DB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7DB" w:rsidRDefault="00DE17DB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7DB" w:rsidRDefault="00DE17DB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7DB" w:rsidRDefault="00DE17DB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7DB" w:rsidRDefault="00DE17DB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7DB" w:rsidRPr="00DE17DB" w:rsidRDefault="00DE17DB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1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СОДЕРЖАНИЕ:</w:t>
      </w:r>
    </w:p>
    <w:p w:rsidR="00000228" w:rsidRDefault="00000228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C2B" w:rsidRPr="005E4617" w:rsidRDefault="004529EE" w:rsidP="00BF13B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Введение</w:t>
        </w:r>
      </w:hyperlink>
      <w:r w:rsidR="005E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4617">
        <w:t xml:space="preserve">– </w:t>
      </w:r>
      <w:r w:rsidR="005E4617" w:rsidRPr="005E4617">
        <w:rPr>
          <w:rFonts w:ascii="Times New Roman" w:eastAsia="Times New Roman" w:hAnsi="Times New Roman" w:cs="Times New Roman"/>
          <w:color w:val="000000"/>
          <w:sz w:val="24"/>
          <w:szCs w:val="24"/>
        </w:rPr>
        <w:t>4 стр.</w:t>
      </w:r>
    </w:p>
    <w:p w:rsidR="00DE17DB" w:rsidRDefault="00DE17DB" w:rsidP="00BF13B1">
      <w:pPr>
        <w:shd w:val="clear" w:color="auto" w:fill="FFFFFF"/>
        <w:spacing w:after="0" w:line="240" w:lineRule="auto"/>
        <w:ind w:firstLine="709"/>
      </w:pPr>
    </w:p>
    <w:p w:rsidR="00401C2B" w:rsidRPr="005E4617" w:rsidRDefault="004529EE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Участие медицинского психолога в решении задач дифференциальной диагностики в психоневрологической клинике</w:t>
        </w:r>
      </w:hyperlink>
      <w:r w:rsidR="005E4617">
        <w:t xml:space="preserve"> – </w:t>
      </w:r>
      <w:r w:rsidR="005E4617" w:rsidRPr="005E4617">
        <w:rPr>
          <w:rFonts w:ascii="Times New Roman" w:hAnsi="Times New Roman" w:cs="Times New Roman"/>
          <w:sz w:val="24"/>
          <w:szCs w:val="24"/>
        </w:rPr>
        <w:t>5 стр.</w:t>
      </w:r>
    </w:p>
    <w:p w:rsidR="00DE17DB" w:rsidRDefault="00DE17DB" w:rsidP="00BF13B1">
      <w:pPr>
        <w:shd w:val="clear" w:color="auto" w:fill="FFFFFF"/>
        <w:spacing w:after="0" w:line="240" w:lineRule="auto"/>
        <w:ind w:firstLine="709"/>
      </w:pPr>
    </w:p>
    <w:p w:rsidR="00401C2B" w:rsidRPr="005E4617" w:rsidRDefault="004529EE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Особенности работы психолога в детских и подростковых психоневрологических и соматических учреждениях (подразделениях)</w:t>
        </w:r>
      </w:hyperlink>
      <w:r w:rsidR="005E4617">
        <w:t xml:space="preserve"> – </w:t>
      </w:r>
      <w:r w:rsidR="005E4617" w:rsidRPr="005E4617">
        <w:rPr>
          <w:rFonts w:ascii="Times New Roman" w:hAnsi="Times New Roman" w:cs="Times New Roman"/>
          <w:sz w:val="24"/>
          <w:szCs w:val="24"/>
        </w:rPr>
        <w:t>7 стр.</w:t>
      </w:r>
    </w:p>
    <w:p w:rsidR="00DE17DB" w:rsidRDefault="00DE17DB" w:rsidP="00BF13B1">
      <w:pPr>
        <w:shd w:val="clear" w:color="auto" w:fill="FFFFFF"/>
        <w:spacing w:after="0" w:line="240" w:lineRule="auto"/>
        <w:ind w:firstLine="709"/>
      </w:pPr>
    </w:p>
    <w:p w:rsidR="00401C2B" w:rsidRPr="005E4617" w:rsidRDefault="004529EE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Установление динамики нервно-психических нарушений и учет эффективности пр</w:t>
        </w:r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о</w:t>
        </w:r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водимой терапии</w:t>
        </w:r>
      </w:hyperlink>
      <w:r w:rsidR="005E4617">
        <w:t xml:space="preserve"> – </w:t>
      </w:r>
      <w:r w:rsidR="005E4617" w:rsidRPr="005E4617">
        <w:rPr>
          <w:rFonts w:ascii="Times New Roman" w:hAnsi="Times New Roman" w:cs="Times New Roman"/>
          <w:sz w:val="24"/>
          <w:szCs w:val="24"/>
        </w:rPr>
        <w:t>8 стр.</w:t>
      </w:r>
    </w:p>
    <w:p w:rsidR="00DE17DB" w:rsidRDefault="00DE17DB" w:rsidP="00BF13B1">
      <w:pPr>
        <w:shd w:val="clear" w:color="auto" w:fill="FFFFFF"/>
        <w:spacing w:after="0" w:line="240" w:lineRule="auto"/>
        <w:ind w:firstLine="709"/>
      </w:pPr>
    </w:p>
    <w:p w:rsidR="00401C2B" w:rsidRPr="005E4617" w:rsidRDefault="004529EE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Участие в экспертной работе</w:t>
        </w:r>
      </w:hyperlink>
      <w:r w:rsidR="005E4617">
        <w:t xml:space="preserve"> – </w:t>
      </w:r>
      <w:r w:rsidR="005E4617" w:rsidRPr="005E4617">
        <w:rPr>
          <w:rFonts w:ascii="Times New Roman" w:hAnsi="Times New Roman" w:cs="Times New Roman"/>
          <w:sz w:val="24"/>
          <w:szCs w:val="24"/>
        </w:rPr>
        <w:t>9 стр.</w:t>
      </w:r>
    </w:p>
    <w:p w:rsidR="00DE17DB" w:rsidRDefault="00DE17DB" w:rsidP="00BF13B1">
      <w:pPr>
        <w:shd w:val="clear" w:color="auto" w:fill="FFFFFF"/>
        <w:spacing w:after="0" w:line="240" w:lineRule="auto"/>
        <w:ind w:firstLine="709"/>
      </w:pPr>
    </w:p>
    <w:p w:rsidR="00DE17DB" w:rsidRDefault="004529EE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Участие медицинского психолога в психокоррекционной, психотерапевтической и реабилитационной работе</w:t>
        </w:r>
      </w:hyperlink>
      <w:r w:rsidR="00401C2B"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4617">
        <w:t xml:space="preserve">– </w:t>
      </w:r>
      <w:r w:rsidR="005E4617">
        <w:rPr>
          <w:rFonts w:ascii="Times New Roman" w:eastAsia="Times New Roman" w:hAnsi="Times New Roman" w:cs="Times New Roman"/>
          <w:color w:val="000000"/>
          <w:sz w:val="24"/>
          <w:szCs w:val="24"/>
        </w:rPr>
        <w:t>10 стр.</w:t>
      </w:r>
    </w:p>
    <w:p w:rsidR="00DE17DB" w:rsidRDefault="00DE17DB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7DB" w:rsidRDefault="004529EE" w:rsidP="00BF13B1">
      <w:pPr>
        <w:shd w:val="clear" w:color="auto" w:fill="FFFFFF"/>
        <w:spacing w:after="0" w:line="240" w:lineRule="auto"/>
        <w:ind w:firstLine="709"/>
      </w:pPr>
      <w:hyperlink r:id="rId16" w:history="1"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- Психокоррекция и психотерапия зависимостей</w:t>
        </w:r>
      </w:hyperlink>
      <w:r w:rsidR="00401C2B"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4617">
        <w:t xml:space="preserve">– </w:t>
      </w:r>
      <w:r w:rsidR="005E4617">
        <w:rPr>
          <w:rFonts w:ascii="Times New Roman" w:eastAsia="Times New Roman" w:hAnsi="Times New Roman" w:cs="Times New Roman"/>
          <w:color w:val="000000"/>
          <w:sz w:val="24"/>
          <w:szCs w:val="24"/>
        </w:rPr>
        <w:t>11 стр.</w:t>
      </w:r>
      <w:r w:rsidR="00401C2B"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1C2B" w:rsidRPr="005E4617" w:rsidRDefault="004529EE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- Психокоррекция, психотерапия и реабилитация в неврологической и соматической клинике (подразделениях)</w:t>
        </w:r>
      </w:hyperlink>
      <w:r w:rsidR="005E4617">
        <w:t xml:space="preserve"> – </w:t>
      </w:r>
      <w:r w:rsidR="005E4617" w:rsidRPr="005E4617">
        <w:rPr>
          <w:rFonts w:ascii="Times New Roman" w:hAnsi="Times New Roman" w:cs="Times New Roman"/>
          <w:sz w:val="24"/>
          <w:szCs w:val="24"/>
        </w:rPr>
        <w:t>12 стр.</w:t>
      </w:r>
    </w:p>
    <w:p w:rsidR="00DE17DB" w:rsidRDefault="00DE17DB" w:rsidP="00BF13B1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7DB" w:rsidRPr="00DE17DB" w:rsidRDefault="00401C2B" w:rsidP="00BF13B1">
      <w:pPr>
        <w:shd w:val="clear" w:color="auto" w:fill="FFFFFF"/>
        <w:spacing w:after="0" w:line="240" w:lineRule="auto"/>
        <w:ind w:left="708" w:firstLine="1"/>
        <w:rPr>
          <w:b/>
        </w:rPr>
      </w:pPr>
      <w:r w:rsidRPr="00DE1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Построение и порядок проведения экспериментально-психологического обслед</w:t>
      </w:r>
      <w:r w:rsidRPr="00DE1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DE1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вания </w:t>
      </w:r>
      <w:r w:rsidRPr="00DE1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DE17DB" w:rsidRDefault="004529EE" w:rsidP="00BF13B1">
      <w:pPr>
        <w:shd w:val="clear" w:color="auto" w:fill="FFFFFF"/>
        <w:spacing w:after="0" w:line="240" w:lineRule="auto"/>
        <w:ind w:left="708" w:firstLine="1"/>
      </w:pPr>
      <w:hyperlink r:id="rId18" w:history="1"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1. Построение психологического эксперимента</w:t>
        </w:r>
      </w:hyperlink>
      <w:r w:rsidR="00401C2B"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4617">
        <w:t xml:space="preserve">– </w:t>
      </w:r>
      <w:r w:rsidR="005E4617">
        <w:rPr>
          <w:rFonts w:ascii="Times New Roman" w:eastAsia="Times New Roman" w:hAnsi="Times New Roman" w:cs="Times New Roman"/>
          <w:color w:val="000000"/>
          <w:sz w:val="24"/>
          <w:szCs w:val="24"/>
        </w:rPr>
        <w:t>14 стр.</w:t>
      </w:r>
      <w:r w:rsidR="00401C2B"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1C2B" w:rsidRPr="005E4617" w:rsidRDefault="004529EE" w:rsidP="00BF13B1">
      <w:pPr>
        <w:shd w:val="clear" w:color="auto" w:fill="FFFFFF"/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2. Порядок проведения психологического обследования</w:t>
        </w:r>
      </w:hyperlink>
      <w:r w:rsidR="005E4617">
        <w:t xml:space="preserve"> – </w:t>
      </w:r>
      <w:r w:rsidR="005E4617" w:rsidRPr="005E4617">
        <w:rPr>
          <w:rFonts w:ascii="Times New Roman" w:hAnsi="Times New Roman" w:cs="Times New Roman"/>
          <w:sz w:val="24"/>
          <w:szCs w:val="24"/>
        </w:rPr>
        <w:t>15 стр.</w:t>
      </w:r>
    </w:p>
    <w:p w:rsidR="00DE17DB" w:rsidRPr="00401C2B" w:rsidRDefault="00DE17DB" w:rsidP="00BF13B1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C2B" w:rsidRPr="005E4617" w:rsidRDefault="004529EE" w:rsidP="00BF13B1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Организационные вопросы работы медицинского психолога.</w:t>
        </w:r>
        <w:r w:rsidR="00401C2B" w:rsidRPr="00401C2B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br/>
        </w:r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1. Психологический кабинет (лаборатория)</w:t>
        </w:r>
      </w:hyperlink>
      <w:r w:rsidR="005E4617">
        <w:t xml:space="preserve"> – </w:t>
      </w:r>
      <w:r w:rsidR="005E4617" w:rsidRPr="005E4617">
        <w:rPr>
          <w:rFonts w:ascii="Times New Roman" w:hAnsi="Times New Roman" w:cs="Times New Roman"/>
          <w:sz w:val="24"/>
          <w:szCs w:val="24"/>
        </w:rPr>
        <w:t>16 стр.</w:t>
      </w:r>
    </w:p>
    <w:p w:rsidR="00DE17DB" w:rsidRDefault="00DE17DB" w:rsidP="00BF13B1">
      <w:pPr>
        <w:shd w:val="clear" w:color="auto" w:fill="FFFFFF"/>
        <w:spacing w:after="0" w:line="240" w:lineRule="auto"/>
        <w:ind w:firstLine="709"/>
      </w:pPr>
    </w:p>
    <w:p w:rsidR="00401C2B" w:rsidRPr="005E4617" w:rsidRDefault="004529EE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Должностные обязанности медицинского психолога, участвующего в оказании псих</w:t>
        </w:r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и</w:t>
        </w:r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атрической и психотерапевтической помощи. Нормативы нагрузки</w:t>
        </w:r>
      </w:hyperlink>
      <w:r w:rsidR="005E4617">
        <w:t xml:space="preserve"> – </w:t>
      </w:r>
      <w:r w:rsidR="005E4617" w:rsidRPr="005E4617">
        <w:rPr>
          <w:rFonts w:ascii="Times New Roman" w:hAnsi="Times New Roman" w:cs="Times New Roman"/>
          <w:sz w:val="24"/>
          <w:szCs w:val="24"/>
        </w:rPr>
        <w:t>17 стр.</w:t>
      </w:r>
    </w:p>
    <w:p w:rsidR="00DE17DB" w:rsidRDefault="00DE17DB" w:rsidP="00BF13B1">
      <w:pPr>
        <w:shd w:val="clear" w:color="auto" w:fill="FFFFFF"/>
        <w:spacing w:after="0" w:line="240" w:lineRule="auto"/>
        <w:ind w:firstLine="709"/>
      </w:pPr>
    </w:p>
    <w:p w:rsidR="00401C2B" w:rsidRPr="005E4617" w:rsidRDefault="004529EE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Нормативы психокоррекционной и психотерапевтической работы медицинского пс</w:t>
        </w:r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и</w:t>
        </w:r>
        <w:r w:rsidR="00401C2B"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холога</w:t>
        </w:r>
      </w:hyperlink>
      <w:r w:rsidR="005E4617">
        <w:t xml:space="preserve"> – </w:t>
      </w:r>
      <w:r w:rsidR="005E4617" w:rsidRPr="005E4617">
        <w:rPr>
          <w:rFonts w:ascii="Times New Roman" w:hAnsi="Times New Roman" w:cs="Times New Roman"/>
          <w:sz w:val="24"/>
          <w:szCs w:val="24"/>
        </w:rPr>
        <w:t>21 стр.</w:t>
      </w:r>
    </w:p>
    <w:p w:rsidR="00DE17DB" w:rsidRDefault="00DE17DB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7DB" w:rsidRPr="00DE17DB" w:rsidRDefault="00401C2B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1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Приложения </w:t>
      </w:r>
      <w:r w:rsidRPr="00DE1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DE17DB" w:rsidRDefault="00401C2B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3" w:history="1">
        <w:r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Приложение 1</w:t>
        </w:r>
      </w:hyperlink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4617">
        <w:rPr>
          <w:rFonts w:ascii="Times New Roman" w:eastAsia="Times New Roman" w:hAnsi="Times New Roman" w:cs="Times New Roman"/>
          <w:color w:val="000000"/>
          <w:sz w:val="24"/>
          <w:szCs w:val="24"/>
        </w:rPr>
        <w:t>– 23 стр.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17DB" w:rsidRDefault="00401C2B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4" w:history="1">
        <w:r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Приложение 2</w:t>
        </w:r>
      </w:hyperlink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4617">
        <w:rPr>
          <w:rFonts w:ascii="Times New Roman" w:eastAsia="Times New Roman" w:hAnsi="Times New Roman" w:cs="Times New Roman"/>
          <w:color w:val="000000"/>
          <w:sz w:val="24"/>
          <w:szCs w:val="24"/>
        </w:rPr>
        <w:t>– 24 стр.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17DB" w:rsidRDefault="00401C2B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5" w:history="1">
        <w:r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Приложение 3</w:t>
        </w:r>
      </w:hyperlink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4617">
        <w:rPr>
          <w:rFonts w:ascii="Times New Roman" w:eastAsia="Times New Roman" w:hAnsi="Times New Roman" w:cs="Times New Roman"/>
          <w:color w:val="000000"/>
          <w:sz w:val="24"/>
          <w:szCs w:val="24"/>
        </w:rPr>
        <w:t>– 25 стр.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17DB" w:rsidRDefault="00401C2B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6" w:history="1">
        <w:r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Приложение 4</w:t>
        </w:r>
      </w:hyperlink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4617">
        <w:rPr>
          <w:rFonts w:ascii="Times New Roman" w:eastAsia="Times New Roman" w:hAnsi="Times New Roman" w:cs="Times New Roman"/>
          <w:color w:val="000000"/>
          <w:sz w:val="24"/>
          <w:szCs w:val="24"/>
        </w:rPr>
        <w:t>– 26 стр.</w:t>
      </w: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1C2B" w:rsidRPr="00401C2B" w:rsidRDefault="00401C2B" w:rsidP="00BF13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C2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7" w:history="1">
        <w:r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Приложение 5</w:t>
        </w:r>
      </w:hyperlink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4617">
        <w:rPr>
          <w:rFonts w:ascii="Times New Roman" w:eastAsia="Times New Roman" w:hAnsi="Times New Roman" w:cs="Times New Roman"/>
          <w:color w:val="000000"/>
          <w:sz w:val="24"/>
          <w:szCs w:val="24"/>
        </w:rPr>
        <w:t>– 27 стр.</w:t>
      </w:r>
    </w:p>
    <w:p w:rsidR="00BF13B1" w:rsidRDefault="00BF13B1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17DB" w:rsidRDefault="00DE17DB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604D" w:rsidRDefault="00B5604D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BF13B1" w:rsidRPr="00B5604D" w:rsidRDefault="00BF13B1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251" w:rsidRDefault="00B5604D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появления данных рекомендаций обусловлена утверждением в совр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менной медицине целостного подхода к личности пациента, с учётом взаимодействия соц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альных, духовных, психических и биологических факторов. В связи с этим возрастает роль медицинской психологии в структуре специализированной (психиатрической, наркологич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ской, психотерапевтической) и общетерапевтической помощи населению, увеличивается число специалистов-психологов в психиатрии, психотерапии, наркологии, общесоматич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учреждениях здравоохранения, возникает потребность в упорядочении деятельности медицинских психологов, уточнении их должностных обязанностей и нормативов работы.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</w:t>
      </w:r>
      <w:r w:rsidR="00AC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AC3251" w:rsidRDefault="00B5604D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психология представляет собой отрасль психологии, использующую психологические закономерности в диагностике, лечении, профилактике заболеваний. Пре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мет медицинской психологии составляет применение методов психологии для изучения пс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хических проявлений болезней; особенностей личности больного и его отношений: роли психического фактора в развитии, лечении, предупреждении заболеваний. Медицинская психология делится на две основные области:</w:t>
      </w:r>
    </w:p>
    <w:p w:rsidR="00AC3251" w:rsidRDefault="00B5604D" w:rsidP="00CA7BAC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применение психологии в клинике нервно-психических заболеваний, где основной проблемой является изучение влияния на психику больного изменений структуры и функционирования мозга, обусловленных прижизненно приобретенной патологией либо врожденными, в частности генетическими, аномалиями;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3251" w:rsidRDefault="00B5604D" w:rsidP="00CA7BAC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применение психологии в клинике соматических заболеваний, где основная пр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 - влияние психических состояний (факторов) на соматические процессы.</w:t>
      </w:r>
    </w:p>
    <w:p w:rsidR="00AC3251" w:rsidRDefault="00B5604D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</w:t>
      </w:r>
      <w:r w:rsidR="00AC32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Важными разделами медицинской психологии являются патопсихология, нейропс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хология, психологические основы психотерапии и реабилитации больных. Патопсихология как раздел медицинской психологии, находящийся на стыке с психопатологией и психиатр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ей, играет ведущую роль в клинике нервно-психических заболеваний. Патопсихологию о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 как отрасль психологической науки, изучающую болезненные изменения психики. Изучая закономерности изменения и распада психики, патопсихология сопоставляет их с з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кономерностями протекания нормальной психической деятельности. Исследования в обла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ти патопсихологии имеют большое значение для практики психиатрии; их данные испол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зуются при решении вопросов дифференциального диагноза, вопросов экспертизы (суде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ной, трудовой, воинской), восстановления трудового, социального статуса больного, корре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ции невротических состояний.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3251" w:rsidRDefault="00B5604D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="00AC32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концепции реабилитации, основным принципом которой является обращ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ние к личности больного, по-новому поставило вопрос о месте и роли психологов в деятел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психиатрических и общесоматических учреждений здравоохранения учреждений и существенно расширило стоящие перед ними задачи. Особое значение приобретает вопрос о привлечении психологов к участию в проведении психотерапевтической и психокоррекц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работы, которой отводится важная роль в системе восстановительного лечения (ре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билитации) вне зависимости от нозологической принадлежности и выраженности патолог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процесса.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3251" w:rsidRDefault="00B5604D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</w:t>
      </w:r>
      <w:r w:rsidR="00AC32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Конкретное содержание работы психолога может широко варьировать в зависимости от типа учреждения здравоохранения (психиатрическая больница, стационар для больных неврозами и пограничными состояниями, психоневрологический диспансер, наркологич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клиника и другие специализированные, либо общесоматические отделения), континге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та больных (возраст, вид и степень выраженности расстройства).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604D" w:rsidRPr="00B5604D" w:rsidRDefault="00B5604D" w:rsidP="00AC3251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Основные разделы работы медицинского психолога определяются его участием в:</w:t>
      </w:r>
    </w:p>
    <w:p w:rsidR="00B5604D" w:rsidRPr="00B5604D" w:rsidRDefault="00B5604D" w:rsidP="00BF13B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 задач дифференциальной диагностики;</w:t>
      </w:r>
    </w:p>
    <w:p w:rsidR="00B5604D" w:rsidRPr="00B5604D" w:rsidRDefault="00B5604D" w:rsidP="00BF13B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оценке структуры и степени нервно-психических расстройств;</w:t>
      </w:r>
    </w:p>
    <w:p w:rsidR="00B5604D" w:rsidRPr="00B5604D" w:rsidRDefault="00B5604D" w:rsidP="00BF13B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диагностике психического развития и выборе путей общеобразовател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 трудового обучения и переобучения;</w:t>
      </w:r>
    </w:p>
    <w:p w:rsidR="00B5604D" w:rsidRPr="00B5604D" w:rsidRDefault="00B5604D" w:rsidP="00BF13B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исследовании личности, социальной среды и социальных позиций пац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ента в целях получения данных для функционального диагноза;</w:t>
      </w:r>
    </w:p>
    <w:p w:rsidR="00B5604D" w:rsidRPr="00B5604D" w:rsidRDefault="00B5604D" w:rsidP="00BF13B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оценке динамики нервно-психических нарушений и учете эффективн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сти терапии;</w:t>
      </w:r>
    </w:p>
    <w:p w:rsidR="00B5604D" w:rsidRPr="00B5604D" w:rsidRDefault="00B5604D" w:rsidP="00BF13B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экспертной работе;</w:t>
      </w:r>
    </w:p>
    <w:p w:rsidR="00B5604D" w:rsidRPr="00B5604D" w:rsidRDefault="00B5604D" w:rsidP="00BF13B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психокоррекционной, психотерапевтической, реабилитационной работе с пациентами, их родственниками, персоналом лечебных подразделений;</w:t>
      </w:r>
    </w:p>
    <w:p w:rsidR="00B5604D" w:rsidRPr="00B5604D" w:rsidRDefault="00B5604D" w:rsidP="00BF13B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улучшении производственного климата подразделений и проведении образовательных программ по медицинской психологии, задачи психогигиены и пс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604D">
        <w:rPr>
          <w:rFonts w:ascii="Times New Roman" w:eastAsia="Times New Roman" w:hAnsi="Times New Roman" w:cs="Times New Roman"/>
          <w:color w:val="000000"/>
          <w:sz w:val="24"/>
          <w:szCs w:val="24"/>
        </w:rPr>
        <w:t>хопрофилактики, санитарной пропаганды.</w:t>
      </w:r>
    </w:p>
    <w:p w:rsidR="00FF0C3D" w:rsidRPr="00FF0C3D" w:rsidRDefault="00FF0C3D" w:rsidP="00FF0C3D">
      <w:pPr>
        <w:pStyle w:val="right"/>
        <w:shd w:val="clear" w:color="auto" w:fill="FFFFFF"/>
        <w:spacing w:before="0" w:beforeAutospacing="0" w:after="0" w:afterAutospacing="0"/>
        <w:ind w:left="1429"/>
        <w:jc w:val="both"/>
        <w:rPr>
          <w:color w:val="000000"/>
        </w:rPr>
      </w:pPr>
    </w:p>
    <w:p w:rsidR="00DB4A55" w:rsidRDefault="00DB4A55" w:rsidP="00FF0C3D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B4A55" w:rsidRDefault="00DB4A55" w:rsidP="00DB4A55">
      <w:pPr>
        <w:pStyle w:val="righ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640D9">
        <w:rPr>
          <w:b/>
          <w:bCs/>
          <w:color w:val="000000"/>
        </w:rPr>
        <w:t xml:space="preserve">УЧАСТИЕ МЕДИЦИНСКОГО ПСИХОЛОГА </w:t>
      </w:r>
    </w:p>
    <w:p w:rsidR="00DB4A55" w:rsidRDefault="00DB4A55" w:rsidP="00DB4A55">
      <w:pPr>
        <w:pStyle w:val="righ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640D9">
        <w:rPr>
          <w:b/>
          <w:bCs/>
          <w:color w:val="000000"/>
        </w:rPr>
        <w:t>В РЕШЕНИИ ЗАДАЧ</w:t>
      </w:r>
      <w:r>
        <w:rPr>
          <w:b/>
          <w:bCs/>
          <w:color w:val="000000"/>
        </w:rPr>
        <w:t xml:space="preserve"> </w:t>
      </w:r>
      <w:r w:rsidRPr="004640D9">
        <w:rPr>
          <w:b/>
          <w:bCs/>
          <w:color w:val="000000"/>
        </w:rPr>
        <w:t xml:space="preserve">ДИФФЕРЕНЦИАЛЬНОЙ ДИАГНОСТИКИ </w:t>
      </w:r>
    </w:p>
    <w:p w:rsidR="003A65C2" w:rsidRDefault="00DB4A55" w:rsidP="00DB4A55">
      <w:pPr>
        <w:pStyle w:val="righ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640D9">
        <w:rPr>
          <w:b/>
          <w:bCs/>
          <w:color w:val="000000"/>
        </w:rPr>
        <w:t>В ПСИХОНЕВРОЛОГИЧЕСКОЙ КЛ</w:t>
      </w:r>
      <w:r w:rsidRPr="004640D9">
        <w:rPr>
          <w:b/>
          <w:bCs/>
          <w:color w:val="000000"/>
        </w:rPr>
        <w:t>И</w:t>
      </w:r>
      <w:r w:rsidRPr="004640D9">
        <w:rPr>
          <w:b/>
          <w:bCs/>
          <w:color w:val="000000"/>
        </w:rPr>
        <w:t>НИКЕ</w:t>
      </w:r>
    </w:p>
    <w:p w:rsidR="00FF0C3D" w:rsidRPr="004640D9" w:rsidRDefault="00FF0C3D" w:rsidP="00FF0C3D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C3251" w:rsidRDefault="003A65C2" w:rsidP="00FF0C3D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Экспериментально-психологическое исследование в качестве источника дополн</w:t>
      </w:r>
      <w:r w:rsidRPr="004640D9">
        <w:rPr>
          <w:color w:val="000000"/>
        </w:rPr>
        <w:t>и</w:t>
      </w:r>
      <w:r w:rsidRPr="004640D9">
        <w:rPr>
          <w:color w:val="000000"/>
        </w:rPr>
        <w:t>тельных данных для уточнения нозологического диагноза может оказаться необходимым в диагностически сложных случаях, особенно при атипичных и бедных клиническими проя</w:t>
      </w:r>
      <w:r w:rsidRPr="004640D9">
        <w:rPr>
          <w:color w:val="000000"/>
        </w:rPr>
        <w:t>в</w:t>
      </w:r>
      <w:r w:rsidRPr="004640D9">
        <w:rPr>
          <w:color w:val="000000"/>
        </w:rPr>
        <w:t>лениями вариантах заболевания, в начальных стадиях и в периоде ремиссии. Чаще всего з</w:t>
      </w:r>
      <w:r w:rsidRPr="004640D9">
        <w:rPr>
          <w:color w:val="000000"/>
        </w:rPr>
        <w:t>а</w:t>
      </w:r>
      <w:r w:rsidRPr="004640D9">
        <w:rPr>
          <w:color w:val="000000"/>
        </w:rPr>
        <w:t>дачи дифференциальной диагностики возникают при необходимости отграничения начал</w:t>
      </w:r>
      <w:r w:rsidRPr="004640D9">
        <w:rPr>
          <w:color w:val="000000"/>
        </w:rPr>
        <w:t>ь</w:t>
      </w:r>
      <w:r w:rsidRPr="004640D9">
        <w:rPr>
          <w:color w:val="000000"/>
        </w:rPr>
        <w:t>ных проявлений и форм шизофрении от неврозов, психопатий, патологических развитий личности и органических заболеваний мозга, алкоголизма с психотическими явлениями, при распознавании стертых или "маскированных" депрессий, диссимулируемых бредовых пер</w:t>
      </w:r>
      <w:r w:rsidRPr="004640D9">
        <w:rPr>
          <w:color w:val="000000"/>
        </w:rPr>
        <w:t>е</w:t>
      </w:r>
      <w:r w:rsidRPr="004640D9">
        <w:rPr>
          <w:color w:val="000000"/>
        </w:rPr>
        <w:t>живаний, некоторых форм патологии позднего возраста.</w:t>
      </w:r>
      <w:r w:rsidRPr="004640D9">
        <w:rPr>
          <w:rStyle w:val="apple-converted-space"/>
          <w:color w:val="000000"/>
        </w:rPr>
        <w:t> </w:t>
      </w:r>
    </w:p>
    <w:p w:rsidR="00AC3251" w:rsidRDefault="00AC3251" w:rsidP="00AC325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C3251" w:rsidRDefault="003A65C2" w:rsidP="00AC325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Одним из путей решения задачи применения патопсихологических данных для ди</w:t>
      </w:r>
      <w:r w:rsidRPr="004640D9">
        <w:rPr>
          <w:color w:val="000000"/>
        </w:rPr>
        <w:t>ф</w:t>
      </w:r>
      <w:r w:rsidRPr="004640D9">
        <w:rPr>
          <w:color w:val="000000"/>
        </w:rPr>
        <w:t>ференцированной нозологической диагностики может служить разработанное и апробир</w:t>
      </w:r>
      <w:r w:rsidRPr="004640D9">
        <w:rPr>
          <w:color w:val="000000"/>
        </w:rPr>
        <w:t>о</w:t>
      </w:r>
      <w:r w:rsidRPr="004640D9">
        <w:rPr>
          <w:color w:val="000000"/>
        </w:rPr>
        <w:t>ванное в лаборатории психологии ГНЦ СиСП им. В.П. Сербского выделение патопсихолог</w:t>
      </w:r>
      <w:r w:rsidRPr="004640D9">
        <w:rPr>
          <w:color w:val="000000"/>
        </w:rPr>
        <w:t>и</w:t>
      </w:r>
      <w:r w:rsidRPr="004640D9">
        <w:rPr>
          <w:color w:val="000000"/>
        </w:rPr>
        <w:t>ческих симптомокомплексов(синдромов). Патопсихологический симптомокомплекс - это о</w:t>
      </w:r>
      <w:r w:rsidRPr="004640D9">
        <w:rPr>
          <w:color w:val="000000"/>
        </w:rPr>
        <w:t>т</w:t>
      </w:r>
      <w:r w:rsidRPr="004640D9">
        <w:rPr>
          <w:color w:val="000000"/>
        </w:rPr>
        <w:t>носительно специфический паттерн внутренне связанных, родственных по происхождению (патогенезу) и механизмам развития психологических феноменов (симптомов) - признаков нарушения поведения, эмоционального реагирования и познавательной деятельности, нес</w:t>
      </w:r>
      <w:r w:rsidRPr="004640D9">
        <w:rPr>
          <w:color w:val="000000"/>
        </w:rPr>
        <w:t>у</w:t>
      </w:r>
      <w:r w:rsidRPr="004640D9">
        <w:rPr>
          <w:color w:val="000000"/>
        </w:rPr>
        <w:t>щих информацию об уровне (глубине), объеме (тяжести) психического поражения и некот</w:t>
      </w:r>
      <w:r w:rsidRPr="004640D9">
        <w:rPr>
          <w:color w:val="000000"/>
        </w:rPr>
        <w:t>о</w:t>
      </w:r>
      <w:r w:rsidRPr="004640D9">
        <w:rPr>
          <w:color w:val="000000"/>
        </w:rPr>
        <w:t>рых его нозологических характеристиках (диагностической "окраске").</w:t>
      </w:r>
      <w:r w:rsidRPr="004640D9">
        <w:rPr>
          <w:rStyle w:val="apple-converted-space"/>
          <w:color w:val="000000"/>
        </w:rPr>
        <w:t> </w:t>
      </w:r>
    </w:p>
    <w:p w:rsidR="00AC3251" w:rsidRDefault="00AC3251" w:rsidP="00AC3251">
      <w:pPr>
        <w:pStyle w:val="right"/>
        <w:shd w:val="clear" w:color="auto" w:fill="FFFFFF"/>
        <w:spacing w:before="0" w:beforeAutospacing="0" w:after="0" w:afterAutospacing="0"/>
        <w:ind w:left="1800"/>
        <w:jc w:val="both"/>
        <w:rPr>
          <w:color w:val="000000"/>
        </w:rPr>
      </w:pPr>
    </w:p>
    <w:p w:rsidR="00AC3251" w:rsidRDefault="003A65C2" w:rsidP="00AC325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Наиболее часто в психоневрологической практике встречаются следующие патопс</w:t>
      </w:r>
      <w:r w:rsidRPr="004640D9">
        <w:rPr>
          <w:color w:val="000000"/>
        </w:rPr>
        <w:t>и</w:t>
      </w:r>
      <w:r w:rsidRPr="004640D9">
        <w:rPr>
          <w:color w:val="000000"/>
        </w:rPr>
        <w:t>хологические симптомокомплексы: шизофренический, органический, психопатический и симптомокомплекс психогенной дезорганизации психической деятельности.</w:t>
      </w:r>
      <w:r w:rsidRPr="004640D9">
        <w:rPr>
          <w:rStyle w:val="apple-converted-space"/>
          <w:color w:val="000000"/>
        </w:rPr>
        <w:t> </w:t>
      </w:r>
    </w:p>
    <w:p w:rsidR="00AC3251" w:rsidRDefault="003A65C2" w:rsidP="00913907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640D9">
        <w:rPr>
          <w:color w:val="000000"/>
        </w:rPr>
        <w:br/>
        <w:t>  </w:t>
      </w:r>
      <w:r w:rsidR="00913907">
        <w:rPr>
          <w:color w:val="000000"/>
        </w:rPr>
        <w:tab/>
      </w:r>
      <w:r w:rsidRPr="004640D9">
        <w:rPr>
          <w:color w:val="000000"/>
        </w:rPr>
        <w:t>Для шизофренического патопсихологического симптомокомплекса наиболее хара</w:t>
      </w:r>
      <w:r w:rsidRPr="004640D9">
        <w:rPr>
          <w:color w:val="000000"/>
        </w:rPr>
        <w:t>к</w:t>
      </w:r>
      <w:r w:rsidRPr="004640D9">
        <w:rPr>
          <w:color w:val="000000"/>
        </w:rPr>
        <w:t>терны симптомы распада мыслительных процессов, признаки диссоциации личностно-мотивационной и операциональной сфер мышления, специфические нарушения динамики мыслительной деятельности.Эти основные расстройства проявляются при патопсихологич</w:t>
      </w:r>
      <w:r w:rsidRPr="004640D9">
        <w:rPr>
          <w:color w:val="000000"/>
        </w:rPr>
        <w:t>е</w:t>
      </w:r>
      <w:r w:rsidRPr="004640D9">
        <w:rPr>
          <w:color w:val="000000"/>
        </w:rPr>
        <w:t>ском исследовании в нецеленаправленности мыслительного процесса, непоследовательности суждений, специфическом эмоционально выхолощенном и бесплодном резонерстве, симв</w:t>
      </w:r>
      <w:r w:rsidRPr="004640D9">
        <w:rPr>
          <w:color w:val="000000"/>
        </w:rPr>
        <w:t>о</w:t>
      </w:r>
      <w:r w:rsidRPr="004640D9">
        <w:rPr>
          <w:color w:val="000000"/>
        </w:rPr>
        <w:lastRenderedPageBreak/>
        <w:t>лике, искажении процессов обобщения с разноплановым подходом к выделению ведущих признаков, в актуализации слабых и латентных признаков предметов и понятий, феноменах патологического полисемантизма (многосмыслия), причудливости, несоответствия, выхол</w:t>
      </w:r>
      <w:r w:rsidRPr="004640D9">
        <w:rPr>
          <w:color w:val="000000"/>
        </w:rPr>
        <w:t>о</w:t>
      </w:r>
      <w:r w:rsidRPr="004640D9">
        <w:rPr>
          <w:color w:val="000000"/>
        </w:rPr>
        <w:t>щенности ассоциаций, фрагментарности восприятия, своеобразных изменениях внимания и умственной работоспособности, связанных с мотивационными расстройствами, в нарушен</w:t>
      </w:r>
      <w:r w:rsidRPr="004640D9">
        <w:rPr>
          <w:color w:val="000000"/>
        </w:rPr>
        <w:t>и</w:t>
      </w:r>
      <w:r w:rsidRPr="004640D9">
        <w:rPr>
          <w:color w:val="000000"/>
        </w:rPr>
        <w:t>ях критичности мышления и неправильной самооценке.</w:t>
      </w:r>
    </w:p>
    <w:p w:rsidR="00AC3251" w:rsidRDefault="003A65C2" w:rsidP="00913907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rStyle w:val="apple-converted-space"/>
          <w:color w:val="000000"/>
        </w:rPr>
        <w:t> </w:t>
      </w:r>
      <w:r w:rsidRPr="004640D9">
        <w:rPr>
          <w:color w:val="000000"/>
        </w:rPr>
        <w:br/>
        <w:t> </w:t>
      </w:r>
      <w:r w:rsidR="00913907">
        <w:rPr>
          <w:color w:val="000000"/>
        </w:rPr>
        <w:tab/>
      </w:r>
      <w:r w:rsidRPr="004640D9">
        <w:rPr>
          <w:color w:val="000000"/>
        </w:rPr>
        <w:t>В органическом симптомокомплексе преобладают изменения операциональной сферы мышления и процессов памяти по типу снижения интеллектуальных и мнестических во</w:t>
      </w:r>
      <w:r w:rsidRPr="004640D9">
        <w:rPr>
          <w:color w:val="000000"/>
        </w:rPr>
        <w:t>з</w:t>
      </w:r>
      <w:r w:rsidRPr="004640D9">
        <w:rPr>
          <w:color w:val="000000"/>
        </w:rPr>
        <w:t>можностей, исследуемых в сочетании с относительной сохранностью личностно-мотивационной сферы мышления, достаточной адекватностью эмоциональных реакций. О</w:t>
      </w:r>
      <w:r w:rsidRPr="004640D9">
        <w:rPr>
          <w:color w:val="000000"/>
        </w:rPr>
        <w:t>т</w:t>
      </w:r>
      <w:r w:rsidRPr="004640D9">
        <w:rPr>
          <w:color w:val="000000"/>
        </w:rPr>
        <w:t>мечаются выраженная тенденция к образованию конкретно-ситуационных связей, обсто</w:t>
      </w:r>
      <w:r w:rsidRPr="004640D9">
        <w:rPr>
          <w:color w:val="000000"/>
        </w:rPr>
        <w:t>я</w:t>
      </w:r>
      <w:r w:rsidRPr="004640D9">
        <w:rPr>
          <w:color w:val="000000"/>
        </w:rPr>
        <w:t>тельность суждений, снижение всех видов запоминания, замедленность, примитивность, ст</w:t>
      </w:r>
      <w:r w:rsidRPr="004640D9">
        <w:rPr>
          <w:color w:val="000000"/>
        </w:rPr>
        <w:t>е</w:t>
      </w:r>
      <w:r w:rsidRPr="004640D9">
        <w:rPr>
          <w:color w:val="000000"/>
        </w:rPr>
        <w:t>реотипность ассоциаций, нарушения умственной работоспособности с истощаемостью, л</w:t>
      </w:r>
      <w:r w:rsidRPr="004640D9">
        <w:rPr>
          <w:color w:val="000000"/>
        </w:rPr>
        <w:t>а</w:t>
      </w:r>
      <w:r w:rsidRPr="004640D9">
        <w:rPr>
          <w:color w:val="000000"/>
        </w:rPr>
        <w:t>бильностью внимания, субъективной утомляемостью и колебаниями качества ответов по м</w:t>
      </w:r>
      <w:r w:rsidRPr="004640D9">
        <w:rPr>
          <w:color w:val="000000"/>
        </w:rPr>
        <w:t>е</w:t>
      </w:r>
      <w:r w:rsidRPr="004640D9">
        <w:rPr>
          <w:color w:val="000000"/>
        </w:rPr>
        <w:t>ре увеличения интеллектуальной нагрузки, снижение критичности мышления при относ</w:t>
      </w:r>
      <w:r w:rsidRPr="004640D9">
        <w:rPr>
          <w:color w:val="000000"/>
        </w:rPr>
        <w:t>и</w:t>
      </w:r>
      <w:r w:rsidRPr="004640D9">
        <w:rPr>
          <w:color w:val="000000"/>
        </w:rPr>
        <w:t>тельно верной самооценке.</w:t>
      </w:r>
      <w:r w:rsidRPr="004640D9">
        <w:rPr>
          <w:rStyle w:val="apple-converted-space"/>
          <w:color w:val="000000"/>
        </w:rPr>
        <w:t> </w:t>
      </w:r>
    </w:p>
    <w:p w:rsidR="00913907" w:rsidRDefault="00913907" w:rsidP="00913907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AC3251" w:rsidRDefault="003A65C2" w:rsidP="00913907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Психопатический симптомокомплекс складывается из характерных явлений наруш</w:t>
      </w:r>
      <w:r w:rsidRPr="004640D9">
        <w:rPr>
          <w:color w:val="000000"/>
        </w:rPr>
        <w:t>е</w:t>
      </w:r>
      <w:r w:rsidRPr="004640D9">
        <w:rPr>
          <w:color w:val="000000"/>
        </w:rPr>
        <w:t>ний самооценки, неадекватного уровня притязаний( чаще завышенного), аффективной об</w:t>
      </w:r>
      <w:r w:rsidRPr="004640D9">
        <w:rPr>
          <w:color w:val="000000"/>
        </w:rPr>
        <w:t>у</w:t>
      </w:r>
      <w:r w:rsidRPr="004640D9">
        <w:rPr>
          <w:color w:val="000000"/>
        </w:rPr>
        <w:t>словленности поведения, расстройств прогностической и регуляторной функций мышления со своеобразным эмоционально насыщенным рассуждательством (резонерством), неусто</w:t>
      </w:r>
      <w:r w:rsidRPr="004640D9">
        <w:rPr>
          <w:color w:val="000000"/>
        </w:rPr>
        <w:t>й</w:t>
      </w:r>
      <w:r w:rsidRPr="004640D9">
        <w:rPr>
          <w:color w:val="000000"/>
        </w:rPr>
        <w:t>чивостью мотивации в процессе обобщения, выраженной аффективной логикой суждений при затрагивании наиболее личностно значимых тем, явлениями парциальной некритичности при оценке своего поведения и ситуации.</w:t>
      </w:r>
      <w:r w:rsidRPr="004640D9">
        <w:rPr>
          <w:rStyle w:val="apple-converted-space"/>
          <w:color w:val="000000"/>
        </w:rPr>
        <w:t> </w:t>
      </w:r>
    </w:p>
    <w:p w:rsidR="00AC3251" w:rsidRDefault="003A65C2" w:rsidP="00913907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br/>
        <w:t> </w:t>
      </w:r>
      <w:r w:rsidR="00913907">
        <w:rPr>
          <w:color w:val="000000"/>
        </w:rPr>
        <w:tab/>
      </w:r>
      <w:r w:rsidRPr="004640D9">
        <w:rPr>
          <w:color w:val="000000"/>
        </w:rPr>
        <w:t>Основу патопсихологического симптомокомплекса психогенной дезорганизации пс</w:t>
      </w:r>
      <w:r w:rsidRPr="004640D9">
        <w:rPr>
          <w:color w:val="000000"/>
        </w:rPr>
        <w:t>и</w:t>
      </w:r>
      <w:r w:rsidRPr="004640D9">
        <w:rPr>
          <w:color w:val="000000"/>
        </w:rPr>
        <w:t>хической деятельности, свойственного реактивным психозам, составляют характерные пр</w:t>
      </w:r>
      <w:r w:rsidRPr="004640D9">
        <w:rPr>
          <w:color w:val="000000"/>
        </w:rPr>
        <w:t>и</w:t>
      </w:r>
      <w:r w:rsidRPr="004640D9">
        <w:rPr>
          <w:color w:val="000000"/>
        </w:rPr>
        <w:t>знаки специфической хаотичности, нецеленаправленности деятельности, своеобразные "и</w:t>
      </w:r>
      <w:r w:rsidRPr="004640D9">
        <w:rPr>
          <w:color w:val="000000"/>
        </w:rPr>
        <w:t>с</w:t>
      </w:r>
      <w:r w:rsidRPr="004640D9">
        <w:rPr>
          <w:color w:val="000000"/>
        </w:rPr>
        <w:t>кажения" процесса обобщения с выделением аффективно значимых признаков предметов, с аффективно обусловленными задержками, затруднениями, нарушениями в операциях обо</w:t>
      </w:r>
      <w:r w:rsidRPr="004640D9">
        <w:rPr>
          <w:color w:val="000000"/>
        </w:rPr>
        <w:t>б</w:t>
      </w:r>
      <w:r w:rsidRPr="004640D9">
        <w:rPr>
          <w:color w:val="000000"/>
        </w:rPr>
        <w:t>щения и абстрагирования. Отмечается снижение уровня обобщений, чаще динамического характера (выделение конкретно-ситуационных признаков). Обнаруживаются затруднения при понимании логических связей событий, неспособность осмысления относительно н</w:t>
      </w:r>
      <w:r w:rsidRPr="004640D9">
        <w:rPr>
          <w:color w:val="000000"/>
        </w:rPr>
        <w:t>е</w:t>
      </w:r>
      <w:r w:rsidRPr="004640D9">
        <w:rPr>
          <w:color w:val="000000"/>
        </w:rPr>
        <w:t>сложных наглядно-образных ситуаций с искаженной переработкой сюжета, вытеснением эмоционально значимого ( отрицательно окрашенного) компонента. Характерны также д</w:t>
      </w:r>
      <w:r w:rsidRPr="004640D9">
        <w:rPr>
          <w:color w:val="000000"/>
        </w:rPr>
        <w:t>и</w:t>
      </w:r>
      <w:r w:rsidRPr="004640D9">
        <w:rPr>
          <w:color w:val="000000"/>
        </w:rPr>
        <w:t>намические нарушения конструктивных способностей (праксиса) привычных навыков, пам</w:t>
      </w:r>
      <w:r w:rsidRPr="004640D9">
        <w:rPr>
          <w:color w:val="000000"/>
        </w:rPr>
        <w:t>я</w:t>
      </w:r>
      <w:r w:rsidRPr="004640D9">
        <w:rPr>
          <w:color w:val="000000"/>
        </w:rPr>
        <w:t>ти (всех ее видов), сочетающиеся с трудностями переключения внимания, замедленным и неравномерным темпом психической деятельности.</w:t>
      </w:r>
      <w:r w:rsidRPr="004640D9">
        <w:rPr>
          <w:rStyle w:val="apple-converted-space"/>
          <w:color w:val="000000"/>
        </w:rPr>
        <w:t> </w:t>
      </w:r>
    </w:p>
    <w:p w:rsidR="00AC3251" w:rsidRDefault="003A65C2" w:rsidP="00913907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br/>
        <w:t>    </w:t>
      </w:r>
      <w:r w:rsidR="00913907">
        <w:rPr>
          <w:color w:val="000000"/>
        </w:rPr>
        <w:tab/>
      </w:r>
      <w:r w:rsidRPr="004640D9">
        <w:rPr>
          <w:color w:val="000000"/>
        </w:rPr>
        <w:t>При некоторых случаях деперсонализации и дереализации, квалификация которых бывает затруднена, нейропсихологическое исследование гнозиса и праксиса может помочь их отграничению от внешне сходных нарушений высших корковых функций у больных с о</w:t>
      </w:r>
      <w:r w:rsidRPr="004640D9">
        <w:rPr>
          <w:color w:val="000000"/>
        </w:rPr>
        <w:t>р</w:t>
      </w:r>
      <w:r w:rsidRPr="004640D9">
        <w:rPr>
          <w:color w:val="000000"/>
        </w:rPr>
        <w:t>ганическими заболеваниями и очаговыми поражениями головного мозга.</w:t>
      </w:r>
      <w:r w:rsidRPr="004640D9">
        <w:rPr>
          <w:rStyle w:val="apple-converted-space"/>
          <w:color w:val="000000"/>
        </w:rPr>
        <w:t> </w:t>
      </w:r>
    </w:p>
    <w:p w:rsidR="00AC3251" w:rsidRDefault="003A65C2" w:rsidP="00913907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br/>
        <w:t>    </w:t>
      </w:r>
      <w:r w:rsidR="00913907">
        <w:rPr>
          <w:color w:val="000000"/>
        </w:rPr>
        <w:tab/>
      </w:r>
      <w:r w:rsidRPr="004640D9">
        <w:rPr>
          <w:color w:val="000000"/>
        </w:rPr>
        <w:t>При дифференциальной диагностике депрессивных состояний психолог чаще всего привлекается к участию в решении двух основных задач. Одна из них - установление прои</w:t>
      </w:r>
      <w:r w:rsidRPr="004640D9">
        <w:rPr>
          <w:color w:val="000000"/>
        </w:rPr>
        <w:t>с</w:t>
      </w:r>
      <w:r w:rsidRPr="004640D9">
        <w:rPr>
          <w:color w:val="000000"/>
        </w:rPr>
        <w:t>хождения депрессивного состояния, его нозологической природы, и состоит в определении значимой роли психологических факторов (ситуационных и личностных) в картине болезни и тем самым ее возможного психогенного происхождения или в обнаружении органических изменений психической деятельности. Другая заключается в идентификации самого депре</w:t>
      </w:r>
      <w:r w:rsidRPr="004640D9">
        <w:rPr>
          <w:color w:val="000000"/>
        </w:rPr>
        <w:t>с</w:t>
      </w:r>
      <w:r w:rsidRPr="004640D9">
        <w:rPr>
          <w:color w:val="000000"/>
        </w:rPr>
        <w:t xml:space="preserve">сивного состояния, распознавании скрытых "маскированных" депрессий и их отграничения </w:t>
      </w:r>
      <w:r w:rsidRPr="004640D9">
        <w:rPr>
          <w:color w:val="000000"/>
        </w:rPr>
        <w:lastRenderedPageBreak/>
        <w:t>от апатических и неврозоподобных картин. Особое значение может иметь обнаружение ди</w:t>
      </w:r>
      <w:r w:rsidRPr="004640D9">
        <w:rPr>
          <w:color w:val="000000"/>
        </w:rPr>
        <w:t>с</w:t>
      </w:r>
      <w:r w:rsidRPr="004640D9">
        <w:rPr>
          <w:color w:val="000000"/>
        </w:rPr>
        <w:t>симулируемых суицидальных тенденций, которые можно выявить при использовании соо</w:t>
      </w:r>
      <w:r w:rsidRPr="004640D9">
        <w:rPr>
          <w:color w:val="000000"/>
        </w:rPr>
        <w:t>т</w:t>
      </w:r>
      <w:r w:rsidRPr="004640D9">
        <w:rPr>
          <w:color w:val="000000"/>
        </w:rPr>
        <w:t>ветствующих приемов психологического исследования.</w:t>
      </w:r>
      <w:r w:rsidRPr="004640D9">
        <w:rPr>
          <w:rStyle w:val="apple-converted-space"/>
          <w:color w:val="000000"/>
        </w:rPr>
        <w:t> </w:t>
      </w:r>
    </w:p>
    <w:p w:rsidR="00AC3251" w:rsidRDefault="003A65C2" w:rsidP="00913907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Данные психологического исследования могут быть использованы при разграничении различных психических нарушений у больных пожилого и старческого возраста - для разл</w:t>
      </w:r>
      <w:r w:rsidRPr="004640D9">
        <w:rPr>
          <w:color w:val="000000"/>
        </w:rPr>
        <w:t>и</w:t>
      </w:r>
      <w:r w:rsidRPr="004640D9">
        <w:rPr>
          <w:color w:val="000000"/>
        </w:rPr>
        <w:t>чения типов деменции, нарушений памяти, общего психического снижения. Существенное значение психологическое обследование (с применением методов нейропсихол</w:t>
      </w:r>
      <w:r w:rsidRPr="004640D9">
        <w:rPr>
          <w:color w:val="000000"/>
        </w:rPr>
        <w:t>о</w:t>
      </w:r>
      <w:r w:rsidRPr="004640D9">
        <w:rPr>
          <w:color w:val="000000"/>
        </w:rPr>
        <w:t>гии) может иметь при дифференциации атеросклеротической деменции от болезней Пика и Альцгейм</w:t>
      </w:r>
      <w:r w:rsidRPr="004640D9">
        <w:rPr>
          <w:color w:val="000000"/>
        </w:rPr>
        <w:t>е</w:t>
      </w:r>
      <w:r w:rsidRPr="004640D9">
        <w:rPr>
          <w:color w:val="000000"/>
        </w:rPr>
        <w:t>ра, характеризующихся своеобразными очаговыми выпадениями речи, нарушениями пракс</w:t>
      </w:r>
      <w:r w:rsidRPr="004640D9">
        <w:rPr>
          <w:color w:val="000000"/>
        </w:rPr>
        <w:t>и</w:t>
      </w:r>
      <w:r w:rsidRPr="004640D9">
        <w:rPr>
          <w:color w:val="000000"/>
        </w:rPr>
        <w:t>са и гнозиса в отличие от общего снижения интеллекта с характерными изменениями эм</w:t>
      </w:r>
      <w:r w:rsidRPr="004640D9">
        <w:rPr>
          <w:color w:val="000000"/>
        </w:rPr>
        <w:t>о</w:t>
      </w:r>
      <w:r w:rsidRPr="004640D9">
        <w:rPr>
          <w:color w:val="000000"/>
        </w:rPr>
        <w:t>циональности при церебральном атеросклерозе.</w:t>
      </w:r>
      <w:r w:rsidRPr="004640D9">
        <w:rPr>
          <w:rStyle w:val="apple-converted-space"/>
          <w:color w:val="000000"/>
        </w:rPr>
        <w:t> </w:t>
      </w:r>
    </w:p>
    <w:p w:rsidR="003A65C2" w:rsidRDefault="003A65C2" w:rsidP="00913907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br/>
        <w:t>    </w:t>
      </w:r>
      <w:r w:rsidR="00913907">
        <w:rPr>
          <w:color w:val="000000"/>
        </w:rPr>
        <w:tab/>
      </w:r>
      <w:r w:rsidRPr="004640D9">
        <w:rPr>
          <w:color w:val="000000"/>
        </w:rPr>
        <w:t>Особо эффективным является сотрудничество психолога и врача в клинике неврозов и пограничных состояний. Психологическое обследование в этих случаях включает в себя описание той или иной дисфункции и интерпретацию ее психологических механизмов на о</w:t>
      </w:r>
      <w:r w:rsidRPr="004640D9">
        <w:rPr>
          <w:color w:val="000000"/>
        </w:rPr>
        <w:t>с</w:t>
      </w:r>
      <w:r w:rsidRPr="004640D9">
        <w:rPr>
          <w:color w:val="000000"/>
        </w:rPr>
        <w:t>нове анализа личности и выделения таких ее особенностей как неадекватные социальные у</w:t>
      </w:r>
      <w:r w:rsidRPr="004640D9">
        <w:rPr>
          <w:color w:val="000000"/>
        </w:rPr>
        <w:t>с</w:t>
      </w:r>
      <w:r w:rsidRPr="004640D9">
        <w:rPr>
          <w:color w:val="000000"/>
        </w:rPr>
        <w:t>тановки, повышенный уровень притязаний или наличие противоположно направленных стремлений, которые в определенном соотношении с ситуационными факторами приобрет</w:t>
      </w:r>
      <w:r w:rsidRPr="004640D9">
        <w:rPr>
          <w:color w:val="000000"/>
        </w:rPr>
        <w:t>а</w:t>
      </w:r>
      <w:r w:rsidRPr="004640D9">
        <w:rPr>
          <w:color w:val="000000"/>
        </w:rPr>
        <w:t>ют патогенетическое значение. Подобный анализ помогает не только уточнению клинич</w:t>
      </w:r>
      <w:r w:rsidRPr="004640D9">
        <w:rPr>
          <w:color w:val="000000"/>
        </w:rPr>
        <w:t>е</w:t>
      </w:r>
      <w:r w:rsidRPr="004640D9">
        <w:rPr>
          <w:color w:val="000000"/>
        </w:rPr>
        <w:t>ской диагностики внутри группы неврозов, психопатий и других пограничных состояний, но и способствует более глубокому раскрытию сущности болезненного состояния и его патог</w:t>
      </w:r>
      <w:r w:rsidRPr="004640D9">
        <w:rPr>
          <w:color w:val="000000"/>
        </w:rPr>
        <w:t>е</w:t>
      </w:r>
      <w:r w:rsidRPr="004640D9">
        <w:rPr>
          <w:color w:val="000000"/>
        </w:rPr>
        <w:t>неза, содействует рациональному выбору психотерапевтических, психокоррекционных и реабилитационных мероприятий.</w:t>
      </w:r>
      <w:r w:rsidRPr="004640D9">
        <w:rPr>
          <w:rStyle w:val="apple-converted-space"/>
          <w:color w:val="000000"/>
        </w:rPr>
        <w:t> </w:t>
      </w:r>
    </w:p>
    <w:p w:rsidR="00AC3251" w:rsidRPr="004640D9" w:rsidRDefault="00AC3251" w:rsidP="00913907">
      <w:pPr>
        <w:pStyle w:val="right"/>
        <w:shd w:val="clear" w:color="auto" w:fill="FFFFFF"/>
        <w:spacing w:before="0" w:beforeAutospacing="0" w:after="0" w:afterAutospacing="0"/>
        <w:ind w:left="1429"/>
        <w:jc w:val="both"/>
        <w:rPr>
          <w:color w:val="000000"/>
        </w:rPr>
      </w:pPr>
    </w:p>
    <w:p w:rsidR="00DB4A55" w:rsidRDefault="00DB4A55" w:rsidP="00DB4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4A55" w:rsidRDefault="00DB4A55" w:rsidP="00DB4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4A55" w:rsidRDefault="00DB4A55" w:rsidP="00DB4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ОСОБЕННОСТИ РАБОТЫ ПСИХОЛОГА </w:t>
      </w:r>
    </w:p>
    <w:p w:rsidR="002357B4" w:rsidRDefault="00DB4A55" w:rsidP="00DB4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ДЕТСКИХ И ПОДРОСТКОВЫХ ПСИХОНЕВРОЛОГИЧЕСКИХ И</w:t>
      </w:r>
      <w:r w:rsidRPr="00464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35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СОМАТИЧЕСКИХ УЧРЕЖДЕНИЯХ (ПОДРАЗД</w:t>
      </w:r>
      <w:r w:rsidRPr="00235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35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ЛЕНИЯХ)</w:t>
      </w:r>
    </w:p>
    <w:p w:rsidR="00913907" w:rsidRPr="002357B4" w:rsidRDefault="00913907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907" w:rsidRDefault="002357B4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медицинским психологом, работающим с детьми и подростками, ставятся зад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чи определения степени умственного развития аномального ребенка и выбора путей его о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щеобразовательного и трудового обучения, прогноза его обучаемости, установления раци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 соотношения между собственно педагогическими и лечебными мерами компенс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ции выявившейся аномалии, разработки коррекционных рекомендаций, проведения псих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корекционных занятий. Для решения этих задач психолог должен использовать данные де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возрастной психологии о развитии высших психических функций, владеть специфич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 приемами и методами психокоррекционной работы с детьми. Чаще всего психологи имеют дело с двумя вопросами - о причинах неуспеваемости и (или) степени и структуре о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ставания в психическом развитии, с одной стороны, и о трудностях поведения у психически здоровых детей и подростков, с другой стороны. Отставание в психическом развитии может быть связано как с наличием олигофрении, так и с другими причинами: педагогической з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пущенностью, последствиями длительной астенизации, прогредиентными психическими з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болеваниями. Медицинский психолог может квалифицированно оценить не только степень и характер задержки умственного развития, но и сделать вывод о потенциальных возможн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стях отстающего ребенка, используя в своей работе принцип построения эксперимента по типу "обучающего". Отсюда следует заключение о соответствии возможностей ребенка тр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бованиям массовой школы или необходимости направления ребенка на обучение в специ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лизированные заведения. Психологическое исследование также может помочь психиатру о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наружить лежащее в основе задержки умственного развития процессуальное психическое заболевание, требующее лечебного вмешательства.</w:t>
      </w:r>
    </w:p>
    <w:p w:rsidR="00913907" w:rsidRDefault="002357B4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="009139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 сторону работы медицинского психолога в детских и подростковых учрежд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ниях составляет его участие в обследовании и коррекции поведения так называемых трудных детей. Нарушения поведения у таких детей могут быть связаны с неправильным воспитан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ем в семье, педагогическими просчетами, могут быть выражением пубертатных кризисов, различных акцентуаций характера. Эти отклонения и акцентуации корригируются с пом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щью различных воспитательных мероприятий педагогами, воспитателями и родителями с учетом рекомендаций психолога. В других случаях указанные трудности являются проявл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 невропатии, патологического развития личности подростка, остаточной органической патологии или является симптомом процессуального заболевания. Применение психологич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исследования оказывается в этих случаях полезным для получения важной диагност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информации. Своевременная диагностика указанных расстройств психики, наруш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ний социальной адаптации является базисом для профилактики таких актуальных сегодня проблем, как детская беспризорность, ранняя алкоголизация и наркотизация.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357B4" w:rsidRDefault="002357B4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 w:rsidR="009139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Важнейшей составляющей работы детского медицинского психолога является псих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коррекция. Для решения этой задачи психолог должен владеть различными приёмами игр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вой психотерапии. В отделении (подразделении) должна быть специальная игровая комната размерами не менее 3,5х 4,5 м с набором игрушек и игровых материалов.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Игрушки и материалы для игровой комнаты можно сгруппировать в три большие класса:</w:t>
      </w:r>
    </w:p>
    <w:p w:rsidR="00913907" w:rsidRPr="002357B4" w:rsidRDefault="00913907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57B4" w:rsidRDefault="002357B4" w:rsidP="00BF13B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 из реальной жизни. Кукольное семейство, кукольный домик, марионетки, куклы с пустым лицом, машинки, лодки, игрушечная магазинная касса и т.п.</w:t>
      </w:r>
    </w:p>
    <w:p w:rsidR="002357B4" w:rsidRDefault="002357B4" w:rsidP="00BF13B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Игрушки, помогающие отреагировать агрессию. Игрушечные солдат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ки, ружья, резиновые ножи, игрушки, изображающие диких животных, глина.</w:t>
      </w:r>
    </w:p>
    <w:p w:rsidR="002357B4" w:rsidRDefault="002357B4" w:rsidP="00BF13B1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 для творческого самовыражения и ослабления негативных эмоций. Песок, глина, вода - наиболее эффективное терапевтическое средство из всех игровых материалов, т.к. они не имеют структуры и могут превращаться во что уго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но. Требуется также наборы кубиков, красок, палитра.</w:t>
      </w:r>
    </w:p>
    <w:p w:rsidR="00913907" w:rsidRDefault="00913907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57B4" w:rsidRDefault="002357B4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психолог, работающий в соматической детской клинике, выполняет, как правило, задачу психокоррекционной работы с детьми с целью снятия напряжения и страха у госпитализированного ребёнка. Сама ситуация госпитализации, когда ребёнок н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ходится в незнакомой обстановке, где с ним производят различные неприятные процедуры, вызывает у него тревогу. Если у детей нет возможности в приемлемой форме выражать свои страхи и справляться с ними, могут возникать новые эмоциональные проблемы, и присп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собляемость будет нарушена. В больницах США, например, внедрена программа "Жизнь р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бёнка", широко использующая приёмы и методы игровой психотерапии. В специально об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357B4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рудованных игровых комнатах, используя медицинские инструменты (стетоскоп, шприц, марлевые повязки и т.п.), а также кукол и игрушечных зверей, специалист знакомит детей с медицинскими процедурами в процессе целенаправленной игры, и тем самым беспокойство ребёнка значительно уменьшается. Кроме того, в процессе игры дети часто отыгрывают то, что им уже довелось пережить.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3907" w:rsidRDefault="00913907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907" w:rsidRPr="002357B4" w:rsidRDefault="00913907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A55" w:rsidRDefault="00DB4A55" w:rsidP="00DB4A55">
      <w:pPr>
        <w:pStyle w:val="righ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640D9">
        <w:rPr>
          <w:b/>
          <w:bCs/>
          <w:color w:val="000000"/>
        </w:rPr>
        <w:t xml:space="preserve">УСТАНОВЛЕНИЕ ДИНАМИКИ НЕРВНО-ПСИХИЧЕСКИХ НАРУШЕНИЙ </w:t>
      </w:r>
    </w:p>
    <w:p w:rsidR="00992256" w:rsidRDefault="00DB4A55" w:rsidP="00DB4A55">
      <w:pPr>
        <w:pStyle w:val="righ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640D9">
        <w:rPr>
          <w:b/>
          <w:bCs/>
          <w:color w:val="000000"/>
        </w:rPr>
        <w:t>И УЧЕТ</w:t>
      </w:r>
      <w:r w:rsidRPr="004640D9">
        <w:rPr>
          <w:rStyle w:val="apple-converted-space"/>
          <w:b/>
          <w:bCs/>
          <w:color w:val="000000"/>
        </w:rPr>
        <w:t> </w:t>
      </w:r>
      <w:r w:rsidRPr="004640D9">
        <w:rPr>
          <w:b/>
          <w:bCs/>
          <w:color w:val="000000"/>
        </w:rPr>
        <w:t>ЭФФЕКТИВНОСТИ ПРОВОДИМОЙ ТЕРАПИИ</w:t>
      </w:r>
    </w:p>
    <w:p w:rsidR="00913907" w:rsidRPr="004640D9" w:rsidRDefault="00913907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2256" w:rsidRDefault="00992256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640D9">
        <w:rPr>
          <w:color w:val="000000"/>
        </w:rPr>
        <w:t>Психологический эксперимент позволяет фиксировать структуру нарушения психики не только одномоментно, но и дает возможность обнаружить изменение в психическом с</w:t>
      </w:r>
      <w:r w:rsidRPr="004640D9">
        <w:rPr>
          <w:color w:val="000000"/>
        </w:rPr>
        <w:t>о</w:t>
      </w:r>
      <w:r w:rsidRPr="004640D9">
        <w:rPr>
          <w:color w:val="000000"/>
        </w:rPr>
        <w:t>стоянии больного на различных этапах течения болезни. С его помощью можно также уч</w:t>
      </w:r>
      <w:r w:rsidRPr="004640D9">
        <w:rPr>
          <w:color w:val="000000"/>
        </w:rPr>
        <w:t>и</w:t>
      </w:r>
      <w:r w:rsidRPr="004640D9">
        <w:rPr>
          <w:color w:val="000000"/>
        </w:rPr>
        <w:lastRenderedPageBreak/>
        <w:t>тывать изменения в психическом состоянии человека, которые возникают при медикаме</w:t>
      </w:r>
      <w:r w:rsidRPr="004640D9">
        <w:rPr>
          <w:color w:val="000000"/>
        </w:rPr>
        <w:t>н</w:t>
      </w:r>
      <w:r w:rsidRPr="004640D9">
        <w:rPr>
          <w:color w:val="000000"/>
        </w:rPr>
        <w:t>тозном воздействии. Решение этих вопросов достигается при неоднократном обследовании больного методиками одинаковой сложности, но различающимися по конкретному содерж</w:t>
      </w:r>
      <w:r w:rsidRPr="004640D9">
        <w:rPr>
          <w:color w:val="000000"/>
        </w:rPr>
        <w:t>а</w:t>
      </w:r>
      <w:r w:rsidRPr="004640D9">
        <w:rPr>
          <w:color w:val="000000"/>
        </w:rPr>
        <w:t>нию. Важно также исключить возможность упражняемости. В подразделениях пограничных состояний психолог может оценивать эффективность проведенной индивидуальной и гру</w:t>
      </w:r>
      <w:r w:rsidRPr="004640D9">
        <w:rPr>
          <w:color w:val="000000"/>
        </w:rPr>
        <w:t>п</w:t>
      </w:r>
      <w:r w:rsidRPr="004640D9">
        <w:rPr>
          <w:color w:val="000000"/>
        </w:rPr>
        <w:t>повой психотерапии.</w:t>
      </w:r>
    </w:p>
    <w:p w:rsidR="00D81D7E" w:rsidRPr="004640D9" w:rsidRDefault="00D81D7E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9593C" w:rsidRDefault="00C9593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992256" w:rsidRDefault="00C9593C" w:rsidP="00C9593C">
      <w:pPr>
        <w:pStyle w:val="righ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640D9">
        <w:rPr>
          <w:b/>
          <w:bCs/>
          <w:color w:val="000000"/>
        </w:rPr>
        <w:t>УЧАСТИЕ В ЭКСПЕРТНОЙ РАБОТЕ</w:t>
      </w:r>
    </w:p>
    <w:p w:rsidR="00D81D7E" w:rsidRPr="004640D9" w:rsidRDefault="00D81D7E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81D7E" w:rsidRDefault="00992256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Психологическое обследование является важным элементом психиатрических экспе</w:t>
      </w:r>
      <w:r w:rsidRPr="004640D9">
        <w:rPr>
          <w:color w:val="000000"/>
        </w:rPr>
        <w:t>р</w:t>
      </w:r>
      <w:r w:rsidRPr="004640D9">
        <w:rPr>
          <w:color w:val="000000"/>
        </w:rPr>
        <w:t>тиз</w:t>
      </w:r>
      <w:r w:rsidR="00D81D7E">
        <w:rPr>
          <w:color w:val="000000"/>
        </w:rPr>
        <w:t xml:space="preserve"> </w:t>
      </w:r>
      <w:r w:rsidRPr="004640D9">
        <w:rPr>
          <w:color w:val="000000"/>
        </w:rPr>
        <w:t>(медико-педагогической, врачебно-трудовой, военно-врачебной, судебно-психиатрической, судебной психолого-психиатрической). В зависимости от вида экспертизы и содержания поставленных перед экспертом вопросов психологическое обследование по</w:t>
      </w:r>
      <w:r w:rsidRPr="004640D9">
        <w:rPr>
          <w:color w:val="000000"/>
        </w:rPr>
        <w:t>д</w:t>
      </w:r>
      <w:r w:rsidRPr="004640D9">
        <w:rPr>
          <w:color w:val="000000"/>
        </w:rPr>
        <w:t>чиняется тем или иным задачам.</w:t>
      </w:r>
      <w:r w:rsidRPr="004640D9">
        <w:rPr>
          <w:rStyle w:val="apple-converted-space"/>
          <w:color w:val="000000"/>
        </w:rPr>
        <w:t> </w:t>
      </w:r>
    </w:p>
    <w:p w:rsidR="00D81D7E" w:rsidRDefault="00992256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br/>
        <w:t>    </w:t>
      </w:r>
      <w:r w:rsidR="00D81D7E">
        <w:rPr>
          <w:color w:val="000000"/>
        </w:rPr>
        <w:tab/>
      </w:r>
      <w:r w:rsidRPr="004640D9">
        <w:rPr>
          <w:color w:val="000000"/>
        </w:rPr>
        <w:t>В случаях врачебно-трудовой экспертизы наиболее важным аспектом деятельности психолога является получение объективных данных для функционального диагноза, соста</w:t>
      </w:r>
      <w:r w:rsidRPr="004640D9">
        <w:rPr>
          <w:color w:val="000000"/>
        </w:rPr>
        <w:t>в</w:t>
      </w:r>
      <w:r w:rsidRPr="004640D9">
        <w:rPr>
          <w:color w:val="000000"/>
        </w:rPr>
        <w:t>ляющего основу экспертного заключения.</w:t>
      </w:r>
      <w:r w:rsidRPr="004640D9">
        <w:rPr>
          <w:rStyle w:val="apple-converted-space"/>
          <w:color w:val="000000"/>
        </w:rPr>
        <w:t> </w:t>
      </w:r>
    </w:p>
    <w:p w:rsidR="006530B2" w:rsidRDefault="00992256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br/>
        <w:t>    </w:t>
      </w:r>
      <w:r w:rsidR="00D81D7E">
        <w:rPr>
          <w:color w:val="000000"/>
        </w:rPr>
        <w:tab/>
      </w:r>
      <w:r w:rsidRPr="004640D9">
        <w:rPr>
          <w:color w:val="000000"/>
        </w:rPr>
        <w:t>Большое значение имеет здесь оценка психофизиологического состояния испытуем</w:t>
      </w:r>
      <w:r w:rsidRPr="004640D9">
        <w:rPr>
          <w:color w:val="000000"/>
        </w:rPr>
        <w:t>о</w:t>
      </w:r>
      <w:r w:rsidRPr="004640D9">
        <w:rPr>
          <w:color w:val="000000"/>
        </w:rPr>
        <w:t>го, оценка выносливости, утомляемости, лабильности волевого усилия и др. психофизиол</w:t>
      </w:r>
      <w:r w:rsidRPr="004640D9">
        <w:rPr>
          <w:color w:val="000000"/>
        </w:rPr>
        <w:t>о</w:t>
      </w:r>
      <w:r w:rsidRPr="004640D9">
        <w:rPr>
          <w:color w:val="000000"/>
        </w:rPr>
        <w:t>гических характеристик. Необходим как учет отношения больного к своему заболеванию, субъективная оценка им своих трудовых возможностей, так и возможностей коррекции с</w:t>
      </w:r>
      <w:r w:rsidRPr="004640D9">
        <w:rPr>
          <w:color w:val="000000"/>
        </w:rPr>
        <w:t>о</w:t>
      </w:r>
      <w:r w:rsidRPr="004640D9">
        <w:rPr>
          <w:color w:val="000000"/>
        </w:rPr>
        <w:t>стояния пациента.</w:t>
      </w:r>
      <w:r w:rsidRPr="004640D9">
        <w:rPr>
          <w:rStyle w:val="apple-converted-space"/>
          <w:color w:val="000000"/>
        </w:rPr>
        <w:t> </w:t>
      </w:r>
    </w:p>
    <w:p w:rsidR="00C9593C" w:rsidRDefault="00992256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br/>
        <w:t>    </w:t>
      </w:r>
      <w:r w:rsidR="006530B2">
        <w:rPr>
          <w:color w:val="000000"/>
        </w:rPr>
        <w:tab/>
      </w:r>
      <w:r w:rsidRPr="004640D9">
        <w:rPr>
          <w:color w:val="000000"/>
        </w:rPr>
        <w:t>Обследования для военно-врачебной и судебно-психиатрической экспертизы, как правило, существенно не отличаются от обычных психодиагностических обследований. Но следует иметь в виду два важных в этих случаях обстоятельства. Одно из них связано с н</w:t>
      </w:r>
      <w:r w:rsidRPr="004640D9">
        <w:rPr>
          <w:color w:val="000000"/>
        </w:rPr>
        <w:t>е</w:t>
      </w:r>
      <w:r w:rsidRPr="004640D9">
        <w:rPr>
          <w:color w:val="000000"/>
        </w:rPr>
        <w:t>редкой заинтересованностью испытуемого в содержании экспертного решения и возможн</w:t>
      </w:r>
      <w:r w:rsidRPr="004640D9">
        <w:rPr>
          <w:color w:val="000000"/>
        </w:rPr>
        <w:t>о</w:t>
      </w:r>
      <w:r w:rsidRPr="004640D9">
        <w:rPr>
          <w:color w:val="000000"/>
        </w:rPr>
        <w:t>стью установочного поведения с тенденции к аггравации или диссимуляции. При этом ок</w:t>
      </w:r>
      <w:r w:rsidRPr="004640D9">
        <w:rPr>
          <w:color w:val="000000"/>
        </w:rPr>
        <w:t>а</w:t>
      </w:r>
      <w:r w:rsidRPr="004640D9">
        <w:rPr>
          <w:color w:val="000000"/>
        </w:rPr>
        <w:t>зывается необходимым выявление структуры, характера и степени действительных наруш</w:t>
      </w:r>
      <w:r w:rsidRPr="004640D9">
        <w:rPr>
          <w:color w:val="000000"/>
        </w:rPr>
        <w:t>е</w:t>
      </w:r>
      <w:r w:rsidRPr="004640D9">
        <w:rPr>
          <w:color w:val="000000"/>
        </w:rPr>
        <w:t>ний, маскируемых притворным поведением. С другой стороны, сама экспертная ситуация (особенно судебно-психиатрическая), как и предшествующие ей события, неизбежно выз</w:t>
      </w:r>
      <w:r w:rsidRPr="004640D9">
        <w:rPr>
          <w:color w:val="000000"/>
        </w:rPr>
        <w:t>ы</w:t>
      </w:r>
      <w:r w:rsidRPr="004640D9">
        <w:rPr>
          <w:color w:val="000000"/>
        </w:rPr>
        <w:t>вают особое эмоциональное состояние, требующее учета при проведении исследования и и</w:t>
      </w:r>
      <w:r w:rsidRPr="004640D9">
        <w:rPr>
          <w:color w:val="000000"/>
        </w:rPr>
        <w:t>н</w:t>
      </w:r>
      <w:r w:rsidRPr="004640D9">
        <w:rPr>
          <w:color w:val="000000"/>
        </w:rPr>
        <w:t>терпретации его результатов. Особенно важно учитывать эти обстоятельства при проведении комплексной психолого-психиатрической или самостоятельной судебно-психологической экспертизы, которые предъявляют особые требования квалификации психолога и занимают значительно больше времени, чем простые психодиагностические обследования. В рамках проведения комплексной судебной психолого-психиатрической экспертизы (КСППЭ) псих</w:t>
      </w:r>
      <w:r w:rsidRPr="004640D9">
        <w:rPr>
          <w:color w:val="000000"/>
        </w:rPr>
        <w:t>о</w:t>
      </w:r>
      <w:r w:rsidRPr="004640D9">
        <w:rPr>
          <w:color w:val="000000"/>
        </w:rPr>
        <w:t>лог, наряду с врачами-психиатрами, входит в состав экспертной комиссии, где выступает в роли самостоятельного эксперта. При КСППЭ сохраняются все требования, предъявляемые к полному психодиагностическому обследованию, кроме того, психолог проводит специально направленную беседу с испытуемым о ситуации правонарушения, изучает и анализирует м</w:t>
      </w:r>
      <w:r w:rsidRPr="004640D9">
        <w:rPr>
          <w:color w:val="000000"/>
        </w:rPr>
        <w:t>а</w:t>
      </w:r>
      <w:r w:rsidRPr="004640D9">
        <w:rPr>
          <w:color w:val="000000"/>
        </w:rPr>
        <w:t>териалы уголовного дела и медицинскую документацию, составляет выписки, необходимые для экспертного заключения. По окончании обследования психолог обязан в пределах своей компетенции ответить на вопросы судебно- следственных органов, при этом его выводы должны быть развернуты, обоснованы и аргументированы. Судебно-психиатрическая и ко</w:t>
      </w:r>
      <w:r w:rsidRPr="004640D9">
        <w:rPr>
          <w:color w:val="000000"/>
        </w:rPr>
        <w:t>м</w:t>
      </w:r>
      <w:r w:rsidRPr="004640D9">
        <w:rPr>
          <w:color w:val="000000"/>
        </w:rPr>
        <w:t>плексная СППЭ проводятся амбулаторно или стационарно, причем амбулаторные комиссии, как правило, рассматривают диагностически более простые случаи, не требующие длител</w:t>
      </w:r>
      <w:r w:rsidRPr="004640D9">
        <w:rPr>
          <w:color w:val="000000"/>
        </w:rPr>
        <w:t>ь</w:t>
      </w:r>
      <w:r w:rsidRPr="004640D9">
        <w:rPr>
          <w:color w:val="000000"/>
        </w:rPr>
        <w:t>ного наблюдения.</w:t>
      </w:r>
      <w:r w:rsidRPr="004640D9">
        <w:rPr>
          <w:rStyle w:val="apple-converted-space"/>
          <w:color w:val="000000"/>
        </w:rPr>
        <w:t> </w:t>
      </w:r>
    </w:p>
    <w:p w:rsidR="00992256" w:rsidRDefault="00992256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lastRenderedPageBreak/>
        <w:t>Задачи, стоящие перед психологом, проводящим экспертное обследование, сущес</w:t>
      </w:r>
      <w:r w:rsidRPr="004640D9">
        <w:rPr>
          <w:color w:val="000000"/>
        </w:rPr>
        <w:t>т</w:t>
      </w:r>
      <w:r w:rsidRPr="004640D9">
        <w:rPr>
          <w:color w:val="000000"/>
        </w:rPr>
        <w:t>венно отличаются от проблем обычного психиатрического стационара, где психологическая диагностика играет обычно вспомогательную роль, определяется необходимостью устано</w:t>
      </w:r>
      <w:r w:rsidRPr="004640D9">
        <w:rPr>
          <w:color w:val="000000"/>
        </w:rPr>
        <w:t>в</w:t>
      </w:r>
      <w:r w:rsidRPr="004640D9">
        <w:rPr>
          <w:color w:val="000000"/>
        </w:rPr>
        <w:t>ления диагноза, назначения медикаментозного лечения или психокоррекционных меропри</w:t>
      </w:r>
      <w:r w:rsidRPr="004640D9">
        <w:rPr>
          <w:color w:val="000000"/>
        </w:rPr>
        <w:t>я</w:t>
      </w:r>
      <w:r w:rsidRPr="004640D9">
        <w:rPr>
          <w:color w:val="000000"/>
        </w:rPr>
        <w:t>тий. При проведении СПЭ точная диагностика и объективная оценка психического состо</w:t>
      </w:r>
      <w:r w:rsidRPr="004640D9">
        <w:rPr>
          <w:color w:val="000000"/>
        </w:rPr>
        <w:t>я</w:t>
      </w:r>
      <w:r w:rsidRPr="004640D9">
        <w:rPr>
          <w:color w:val="000000"/>
        </w:rPr>
        <w:t>ния испытуемого приобретает особое значение, поскольку наличие психического расстро</w:t>
      </w:r>
      <w:r w:rsidRPr="004640D9">
        <w:rPr>
          <w:color w:val="000000"/>
        </w:rPr>
        <w:t>й</w:t>
      </w:r>
      <w:r w:rsidRPr="004640D9">
        <w:rPr>
          <w:color w:val="000000"/>
        </w:rPr>
        <w:t>ства является медицинским критерием при решении вопроса о способности субъекта (в том числе и не в полной мере) осознавать фактический характер и общественную опасность св</w:t>
      </w:r>
      <w:r w:rsidRPr="004640D9">
        <w:rPr>
          <w:color w:val="000000"/>
        </w:rPr>
        <w:t>о</w:t>
      </w:r>
      <w:r w:rsidRPr="004640D9">
        <w:rPr>
          <w:color w:val="000000"/>
        </w:rPr>
        <w:t>их действий (бездействия) либо руководить ими. Кроме того, в СПЭ чаще встречаются и</w:t>
      </w:r>
      <w:r w:rsidRPr="004640D9">
        <w:rPr>
          <w:color w:val="000000"/>
        </w:rPr>
        <w:t>с</w:t>
      </w:r>
      <w:r w:rsidRPr="004640D9">
        <w:rPr>
          <w:color w:val="000000"/>
        </w:rPr>
        <w:t>пытуемые с пограничными психическими расстройствами, впервые диагносцируемыми з</w:t>
      </w:r>
      <w:r w:rsidRPr="004640D9">
        <w:rPr>
          <w:color w:val="000000"/>
        </w:rPr>
        <w:t>а</w:t>
      </w:r>
      <w:r w:rsidRPr="004640D9">
        <w:rPr>
          <w:color w:val="000000"/>
        </w:rPr>
        <w:t>болеваниями и с так называемой "стертой" симптоматикой. Поэтому возрастает потребность в данных экспериментально-психологического обследования пациента, дающих объекти</w:t>
      </w:r>
      <w:r w:rsidRPr="004640D9">
        <w:rPr>
          <w:color w:val="000000"/>
        </w:rPr>
        <w:t>в</w:t>
      </w:r>
      <w:r w:rsidRPr="004640D9">
        <w:rPr>
          <w:color w:val="000000"/>
        </w:rPr>
        <w:t>ную информ</w:t>
      </w:r>
      <w:r w:rsidRPr="004640D9">
        <w:rPr>
          <w:color w:val="000000"/>
        </w:rPr>
        <w:t>а</w:t>
      </w:r>
      <w:r w:rsidRPr="004640D9">
        <w:rPr>
          <w:color w:val="000000"/>
        </w:rPr>
        <w:t>цию об особенностях когнитивной, эмоционально-волевой и личностной сфер пациента. Все это значительно повышает ответственность, в том числе и законодательную, психолога при проведении экспериментального исследования, анализе полученных резул</w:t>
      </w:r>
      <w:r w:rsidRPr="004640D9">
        <w:rPr>
          <w:color w:val="000000"/>
        </w:rPr>
        <w:t>ь</w:t>
      </w:r>
      <w:r w:rsidRPr="004640D9">
        <w:rPr>
          <w:color w:val="000000"/>
        </w:rPr>
        <w:t>татов и написании заключения, возрастает цена диагностической ошибки. Помимо этого, психологом проводится и самостоятельное экспертное обследование в тех случаях, когда н</w:t>
      </w:r>
      <w:r w:rsidRPr="004640D9">
        <w:rPr>
          <w:color w:val="000000"/>
        </w:rPr>
        <w:t>а</w:t>
      </w:r>
      <w:r w:rsidRPr="004640D9">
        <w:rPr>
          <w:color w:val="000000"/>
        </w:rPr>
        <w:t>значена КСППЭ, что требует от психолога специальных познаний и широкой подготовки не только в области медицинской, но и судебной, возрастной и прочих разделах психологич</w:t>
      </w:r>
      <w:r w:rsidRPr="004640D9">
        <w:rPr>
          <w:color w:val="000000"/>
        </w:rPr>
        <w:t>е</w:t>
      </w:r>
      <w:r w:rsidRPr="004640D9">
        <w:rPr>
          <w:color w:val="000000"/>
        </w:rPr>
        <w:t>ской науки, а также психиатрии.</w:t>
      </w:r>
      <w:r w:rsidRPr="004640D9">
        <w:rPr>
          <w:rStyle w:val="apple-converted-space"/>
          <w:color w:val="000000"/>
        </w:rPr>
        <w:t> </w:t>
      </w:r>
    </w:p>
    <w:p w:rsidR="00C9593C" w:rsidRDefault="00C9593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C9593C" w:rsidRPr="004640D9" w:rsidRDefault="00C9593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9593C" w:rsidRDefault="00C9593C" w:rsidP="00C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УЧАСТИЕ МЕДИЦИНСКОГО ПСИХОЛОГА В ПСИХОКОРРЕКЦИОННОЙ, </w:t>
      </w:r>
    </w:p>
    <w:p w:rsidR="00604D44" w:rsidRDefault="00C9593C" w:rsidP="00C95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</w:t>
      </w:r>
      <w:r w:rsidRPr="00604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04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ХОТЕРАПЕВТИЧЕСКОЙ И</w:t>
      </w:r>
      <w:r w:rsidRPr="00464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04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РЕАБИЛИТАЦИОННОЙ РАБОТЕ</w:t>
      </w:r>
    </w:p>
    <w:p w:rsidR="00C9593C" w:rsidRPr="00604D44" w:rsidRDefault="00C9593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93C" w:rsidRDefault="00604D44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Реабилитация больных, понимаемая как "широкая система мер, в которой фармак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биологические средства, психосоциальные методы лечения и мероприятия, направленные на социальное окружение и оптимизацию внешних условий адаптации, взаимосвязано фокус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руются на предотвращение или снижение стойких последствий заболевания и на восстано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статуса больных" (13, стр.19), безусловно, требует активного участия медицинского психолога. Психолог, участвующий в реабилитационной работе, изучает личность больного, структуру нарушений и механизмы их компенсации, исследует общение и взаимоотношения больных в семьях и в лечебных группах, оценивает психологические факторы внетерапевт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окружения, совместно с психиатром и психотерапевтом, лечащим врачом проводит мероприятия, способствующие изменению влияний среды в нужном направлении, непосре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 участвует в проведении лечебно-приспособительной, психотерапевтической и пс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хокоррекционной работы. Медицинский психолог одинаково успешно может осуществлять задачи психокоррекции и реабилитации больных и в психоневрологической клинике, и в клинике неврозов и психосоматических состояний, и в наркологии, и в общесоматических учреждениях здравоохранения. Основные формы работы медицинского психолога - это и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дивидуальная и групповая психокоррекция и психотерапия.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593C" w:rsidRDefault="00C9593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D44" w:rsidRDefault="00604D44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индивидуальной работе с клиентом, какими бы теоретическими направлениями ни руководствовался психолог-консультант, первое занятие (сеанс, сессию) целесообразно пр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по следующей схеме:</w:t>
      </w:r>
    </w:p>
    <w:p w:rsidR="00C9593C" w:rsidRPr="00604D44" w:rsidRDefault="00C9593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D44" w:rsidRPr="00604D44" w:rsidRDefault="00604D44" w:rsidP="00BF13B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Присоединение к клиенту.</w:t>
      </w:r>
    </w:p>
    <w:p w:rsidR="00604D44" w:rsidRPr="00604D44" w:rsidRDefault="00604D44" w:rsidP="00BF13B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клиентом его видения проблемы.</w:t>
      </w:r>
    </w:p>
    <w:p w:rsidR="00604D44" w:rsidRPr="00604D44" w:rsidRDefault="00604D44" w:rsidP="00BF13B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Переформулирование проблемы.</w:t>
      </w:r>
    </w:p>
    <w:p w:rsidR="00604D44" w:rsidRPr="00604D44" w:rsidRDefault="00604D44" w:rsidP="00BF13B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цели.</w:t>
      </w:r>
    </w:p>
    <w:p w:rsidR="00604D44" w:rsidRPr="00604D44" w:rsidRDefault="00604D44" w:rsidP="00BF13B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средств и путей достижения цели, выявление ресурсов.</w:t>
      </w:r>
    </w:p>
    <w:p w:rsidR="00604D44" w:rsidRPr="00604D44" w:rsidRDefault="00604D44" w:rsidP="00BF13B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конкретных техник </w:t>
      </w:r>
      <w:r w:rsidR="00C9593C"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методик).</w:t>
      </w:r>
    </w:p>
    <w:p w:rsidR="00604D44" w:rsidRPr="00604D44" w:rsidRDefault="00604D44" w:rsidP="00BF13B1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Домашнее задание.</w:t>
      </w:r>
    </w:p>
    <w:p w:rsidR="00604D44" w:rsidRPr="00604D44" w:rsidRDefault="00604D44" w:rsidP="00BF13B1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Последующие встречи с клиентом, как правило, подчиняются определенным закономерностям:</w:t>
      </w:r>
    </w:p>
    <w:p w:rsidR="00604D44" w:rsidRPr="00604D44" w:rsidRDefault="00604D44" w:rsidP="00BF13B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домашнего задания.</w:t>
      </w:r>
    </w:p>
    <w:p w:rsidR="00604D44" w:rsidRPr="00604D44" w:rsidRDefault="00604D44" w:rsidP="00BF13B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цели, средств и путей ее достижения.</w:t>
      </w:r>
    </w:p>
    <w:p w:rsidR="00604D44" w:rsidRPr="00604D44" w:rsidRDefault="00604D44" w:rsidP="00BF13B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конкретных техник.</w:t>
      </w:r>
    </w:p>
    <w:p w:rsidR="00604D44" w:rsidRDefault="00604D44" w:rsidP="00BF13B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задание.</w:t>
      </w:r>
    </w:p>
    <w:p w:rsidR="00C9593C" w:rsidRPr="00604D44" w:rsidRDefault="00C9593C" w:rsidP="00C95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93C" w:rsidRDefault="00604D44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Психокоррекционная работа в группах должна строиться с учетом их особенностей и механизмов их функционирования. Она использует всю совокупность явлений, происход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 психотерапевтической группе, и требует контроля за всей системой взаимодействия, складывающейся между ее участниками. Роль психолога в групповой работе определяется его профессиональной подготовкой, которая позволяет ему оценить сущность процессов и явлений, происходящих в группе, и социальных (групповых) факторов, воздействующих на каждого из участников, и способствовать более эффективному их использованию. При опт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мальных условиях врач-психотерапевт и психолог выполняют в психотерапевтической гру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пе обязанности котерапевтов. Различные формы групповой работы отличаются как по и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тенсивности вовлечения больных в групповое взаимодействие, так и по глубине раскрытия психологических проблем и выяснения связей между историей жизни пациентов, особенн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стями их личности, способами решения конфликтных ситуаций и психологической уязвим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стью. Группы поведенческой, психомоторной терапии, группы пантомимы, коммуникати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но-активирующие группы нацелены преимущественно на развитие процесса общения и с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циальную активацию больных. Группы более глубинные (транзактные, психодраматические, патогенетические) направлены на перестройку и коррекцию личности.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593C" w:rsidRDefault="00C9593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93C" w:rsidRDefault="00604D44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участников группы, в зависимости от вида групповой работы, может варьир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ваться. В группах, где используются глубинные методы психотерапии, количество участн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ков не должно превышать 7-9 человек, в группах общения, аутотренинга и саморегуляции, музык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терапии число участников может доходить до 12-15.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593C" w:rsidRDefault="00C9593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D44" w:rsidRDefault="00604D44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неврозах, где психотерапия должна являться основным методом патогенетич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лечения, и при психических заболеваниях, групповая психотерапия, несмотря на об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механизмов и близость целей, характеризуется различиями в постановке задач. При психозах (в инициальном периоде, в фазе затухания острых психотических расстройств, при вялом течении и затянувшемся становлении ремиссии) групповая психотерапия преследует прежде всего задачи адекватной социальной активации больных, повышения самостоятел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укрепления социальных позиций, формирования системы ценностных ориентаций и установок, соответствующих возможностям больного, и выработки адаптивных стереотипов к различным социально-бытовым условиям). Подобные задачи психолог может выполнять в сотрудничестве со специалистом по социальной работе. При неврозах и пограничных с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стояниях основная задача сводится к перестройке личности и радикальному изменению си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ее отношений, что создает условия для устранения болезни как таковой, а задачи п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вышения приспособляемости к социальным требованиям, тренировки адаптивных форм п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ведения, относящиеся при эндогенных психозах к основным, здесь приобретают более час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04D44">
        <w:rPr>
          <w:rFonts w:ascii="Times New Roman" w:eastAsia="Times New Roman" w:hAnsi="Times New Roman" w:cs="Times New Roman"/>
          <w:color w:val="000000"/>
          <w:sz w:val="24"/>
          <w:szCs w:val="24"/>
        </w:rPr>
        <w:t>ный характер.</w:t>
      </w:r>
    </w:p>
    <w:p w:rsidR="00AE1933" w:rsidRDefault="00AE1933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933" w:rsidRPr="00604D44" w:rsidRDefault="00AE1933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D44" w:rsidRPr="00AE1933" w:rsidRDefault="00AE1933" w:rsidP="00AE1933">
      <w:pPr>
        <w:pStyle w:val="righ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E1933">
        <w:rPr>
          <w:b/>
          <w:color w:val="000000"/>
        </w:rPr>
        <w:t>ПСИХОКОРРЕКЦИЯ И ПСИХОТЕРАПИЯ ЗАВИСИМОСТЕЙ</w:t>
      </w:r>
    </w:p>
    <w:p w:rsidR="00AE1933" w:rsidRDefault="00AE1933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E1933" w:rsidRDefault="00604D44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 xml:space="preserve">Групповая психотерапия и психокоррекция при алкоголизме признаётся основным методом лечения (Б.Д. Карвасарский,1985). Она должна быть </w:t>
      </w:r>
      <w:r w:rsidR="00AE1933" w:rsidRPr="004640D9">
        <w:rPr>
          <w:color w:val="000000"/>
        </w:rPr>
        <w:t>направлена,</w:t>
      </w:r>
      <w:r w:rsidRPr="004640D9">
        <w:rPr>
          <w:color w:val="000000"/>
        </w:rPr>
        <w:t xml:space="preserve"> прежде </w:t>
      </w:r>
      <w:r w:rsidR="00AE1933" w:rsidRPr="004640D9">
        <w:rPr>
          <w:color w:val="000000"/>
        </w:rPr>
        <w:t>всего,</w:t>
      </w:r>
      <w:r w:rsidRPr="004640D9">
        <w:rPr>
          <w:color w:val="000000"/>
        </w:rPr>
        <w:t xml:space="preserve"> на преодоление анозогнозии, изменение неадекватного отношения больных к своей болезни и </w:t>
      </w:r>
      <w:r w:rsidRPr="004640D9">
        <w:rPr>
          <w:color w:val="000000"/>
        </w:rPr>
        <w:lastRenderedPageBreak/>
        <w:t>формирование установок на полное воздержание от употребления алкоголя. Целью посл</w:t>
      </w:r>
      <w:r w:rsidRPr="004640D9">
        <w:rPr>
          <w:color w:val="000000"/>
        </w:rPr>
        <w:t>е</w:t>
      </w:r>
      <w:r w:rsidRPr="004640D9">
        <w:rPr>
          <w:color w:val="000000"/>
        </w:rPr>
        <w:t>дующих этапов работы в группе является коррекция интрапсихических и межличностных проблем, формирование адекватного представления больного алкоголизмом о себе. Для ре</w:t>
      </w:r>
      <w:r w:rsidRPr="004640D9">
        <w:rPr>
          <w:color w:val="000000"/>
        </w:rPr>
        <w:t>а</w:t>
      </w:r>
      <w:r w:rsidRPr="004640D9">
        <w:rPr>
          <w:color w:val="000000"/>
        </w:rPr>
        <w:t>лизации этих задач применяются различные техники групповой работы - дискуссии, беседы (с применением приёмов рациональной психотерапии), разыгрывание ролевых ситуаций, пантомима, поведенческие приёмы, аутотренинг и т.д.</w:t>
      </w:r>
      <w:r w:rsidRPr="004640D9">
        <w:rPr>
          <w:rStyle w:val="apple-converted-space"/>
          <w:color w:val="000000"/>
        </w:rPr>
        <w:t> </w:t>
      </w:r>
    </w:p>
    <w:p w:rsidR="00AE1933" w:rsidRDefault="00AE1933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AE1933" w:rsidRDefault="00604D44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При лечении больных с наркотической зависимостью роль психотерапии и психоко</w:t>
      </w:r>
      <w:r w:rsidRPr="004640D9">
        <w:rPr>
          <w:color w:val="000000"/>
        </w:rPr>
        <w:t>р</w:t>
      </w:r>
      <w:r w:rsidRPr="004640D9">
        <w:rPr>
          <w:color w:val="000000"/>
        </w:rPr>
        <w:t>рекции также является ведущей. В.Е. Рожнов (1979) указывает на необходимость "перево</w:t>
      </w:r>
      <w:r w:rsidRPr="004640D9">
        <w:rPr>
          <w:color w:val="000000"/>
        </w:rPr>
        <w:t>с</w:t>
      </w:r>
      <w:r w:rsidRPr="004640D9">
        <w:rPr>
          <w:color w:val="000000"/>
        </w:rPr>
        <w:t>питывающей корректировки личности" наркомана.</w:t>
      </w:r>
    </w:p>
    <w:p w:rsidR="00AE1933" w:rsidRDefault="00AE1933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AE1933" w:rsidRDefault="00604D44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Психокоррекционная работа с больными наркотической зависимостью чрезвычайно сложна прежде всего из-за отсутствия у них установки на полный отказ от любых веществ, одурманивающих сознание. Первые этапы коррекции личности наркомана должны быть н</w:t>
      </w:r>
      <w:r w:rsidRPr="004640D9">
        <w:rPr>
          <w:color w:val="000000"/>
        </w:rPr>
        <w:t>а</w:t>
      </w:r>
      <w:r w:rsidRPr="004640D9">
        <w:rPr>
          <w:color w:val="000000"/>
        </w:rPr>
        <w:t>правлены на создание мотивации на комплексное лечение (а не только на детоксикацию) и установки на трезвость в полном смысле этого слова. В рамках групповой работы показаны ар</w:t>
      </w:r>
      <w:r w:rsidRPr="004640D9">
        <w:rPr>
          <w:color w:val="000000"/>
        </w:rPr>
        <w:t>т</w:t>
      </w:r>
      <w:r w:rsidRPr="004640D9">
        <w:rPr>
          <w:color w:val="000000"/>
        </w:rPr>
        <w:t>терапия, телесно-ориентированная терапия. Индивидуальная работа психолога с больным наркоманией может быть наиболее эффективным видом его коррекции. Хорошо себя зар</w:t>
      </w:r>
      <w:r w:rsidRPr="004640D9">
        <w:rPr>
          <w:color w:val="000000"/>
        </w:rPr>
        <w:t>е</w:t>
      </w:r>
      <w:r w:rsidRPr="004640D9">
        <w:rPr>
          <w:color w:val="000000"/>
        </w:rPr>
        <w:t>комендовали в практике работы с зависимыми пациентами методы "новой волны" в психот</w:t>
      </w:r>
      <w:r w:rsidRPr="004640D9">
        <w:rPr>
          <w:color w:val="000000"/>
        </w:rPr>
        <w:t>е</w:t>
      </w:r>
      <w:r w:rsidRPr="004640D9">
        <w:rPr>
          <w:color w:val="000000"/>
        </w:rPr>
        <w:t>рапии и медицинской психологии - эриксонианский гипноз, нейро-лингвистическое пр</w:t>
      </w:r>
      <w:r w:rsidRPr="004640D9">
        <w:rPr>
          <w:color w:val="000000"/>
        </w:rPr>
        <w:t>о</w:t>
      </w:r>
      <w:r w:rsidRPr="004640D9">
        <w:rPr>
          <w:color w:val="000000"/>
        </w:rPr>
        <w:t>граммирование.</w:t>
      </w:r>
      <w:r w:rsidRPr="004640D9">
        <w:rPr>
          <w:rStyle w:val="apple-converted-space"/>
          <w:color w:val="000000"/>
        </w:rPr>
        <w:t> </w:t>
      </w:r>
    </w:p>
    <w:p w:rsidR="00AE1933" w:rsidRDefault="00AE1933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604D44" w:rsidRDefault="00604D44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640D9">
        <w:rPr>
          <w:color w:val="000000"/>
        </w:rPr>
        <w:t>Необходимо подчеркнуть, что эффективность лечения химически зависимых лиц те</w:t>
      </w:r>
      <w:r w:rsidRPr="004640D9">
        <w:rPr>
          <w:color w:val="000000"/>
        </w:rPr>
        <w:t>с</w:t>
      </w:r>
      <w:r w:rsidRPr="004640D9">
        <w:rPr>
          <w:color w:val="000000"/>
        </w:rPr>
        <w:t>но связана с коррекцией семейных взаимоотношений, работой с созависимыми членами с</w:t>
      </w:r>
      <w:r w:rsidRPr="004640D9">
        <w:rPr>
          <w:color w:val="000000"/>
        </w:rPr>
        <w:t>е</w:t>
      </w:r>
      <w:r w:rsidRPr="004640D9">
        <w:rPr>
          <w:color w:val="000000"/>
        </w:rPr>
        <w:t>мьи (мужьями, женами, родителями и пр.), и такая работа должна проводиться параллел</w:t>
      </w:r>
      <w:r w:rsidRPr="004640D9">
        <w:rPr>
          <w:color w:val="000000"/>
        </w:rPr>
        <w:t>ь</w:t>
      </w:r>
      <w:r w:rsidRPr="004640D9">
        <w:rPr>
          <w:color w:val="000000"/>
        </w:rPr>
        <w:t>но с индивидуальной или групповой работой с самими зависимыми. Форма занятий может быть разной - от семейного консультирования до индивидуальных занятий с членами семьи зав</w:t>
      </w:r>
      <w:r w:rsidRPr="004640D9">
        <w:rPr>
          <w:color w:val="000000"/>
        </w:rPr>
        <w:t>и</w:t>
      </w:r>
      <w:r w:rsidRPr="004640D9">
        <w:rPr>
          <w:color w:val="000000"/>
        </w:rPr>
        <w:t>симого.</w:t>
      </w:r>
    </w:p>
    <w:p w:rsidR="00AE1933" w:rsidRDefault="00AE1933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E1933" w:rsidRDefault="00AE1933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E1933" w:rsidRDefault="00AE1933" w:rsidP="00AE1933">
      <w:pPr>
        <w:pStyle w:val="righ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E1933">
        <w:rPr>
          <w:b/>
          <w:color w:val="000000"/>
        </w:rPr>
        <w:t xml:space="preserve">ПСИХОКОРРЕКЦИЯ, ПСИХОТЕРАПИЯ И РЕАБИЛИТАЦИЯ В </w:t>
      </w:r>
    </w:p>
    <w:p w:rsidR="00604D44" w:rsidRPr="00AE1933" w:rsidRDefault="00AE1933" w:rsidP="00AE1933">
      <w:pPr>
        <w:pStyle w:val="righ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E1933">
        <w:rPr>
          <w:b/>
          <w:color w:val="000000"/>
        </w:rPr>
        <w:t>НЕВРОЛОГИЧ</w:t>
      </w:r>
      <w:r w:rsidRPr="00AE1933">
        <w:rPr>
          <w:b/>
          <w:color w:val="000000"/>
        </w:rPr>
        <w:t>Е</w:t>
      </w:r>
      <w:r w:rsidRPr="00AE1933">
        <w:rPr>
          <w:b/>
          <w:color w:val="000000"/>
        </w:rPr>
        <w:t>СКОЙ И</w:t>
      </w:r>
      <w:r w:rsidRPr="00AE1933">
        <w:rPr>
          <w:rStyle w:val="apple-converted-space"/>
          <w:b/>
          <w:color w:val="000000"/>
        </w:rPr>
        <w:t> </w:t>
      </w:r>
      <w:r w:rsidRPr="00AE1933">
        <w:rPr>
          <w:b/>
          <w:color w:val="000000"/>
        </w:rPr>
        <w:t>СОМАТИЧЕСКОЙ КЛИНИКЕ (ПОДРАЗДЕЛЕНИЯХ)</w:t>
      </w:r>
    </w:p>
    <w:p w:rsidR="00AE1933" w:rsidRPr="004640D9" w:rsidRDefault="00AE1933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E1933" w:rsidRDefault="00604D44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Психотерапевтическое и психокоррекционное воздействие целесообразно прим</w:t>
      </w:r>
      <w:r w:rsidRPr="004640D9">
        <w:rPr>
          <w:color w:val="000000"/>
        </w:rPr>
        <w:t>е</w:t>
      </w:r>
      <w:r w:rsidRPr="004640D9">
        <w:rPr>
          <w:color w:val="000000"/>
        </w:rPr>
        <w:t>нять далеко не только в психиатрической или наркологической практике. Практически все пац</w:t>
      </w:r>
      <w:r w:rsidRPr="004640D9">
        <w:rPr>
          <w:color w:val="000000"/>
        </w:rPr>
        <w:t>и</w:t>
      </w:r>
      <w:r w:rsidRPr="004640D9">
        <w:rPr>
          <w:color w:val="000000"/>
        </w:rPr>
        <w:t>енты соматических клиник нуждаются в психотерапевтической работе. Так, при разли</w:t>
      </w:r>
      <w:r w:rsidRPr="004640D9">
        <w:rPr>
          <w:color w:val="000000"/>
        </w:rPr>
        <w:t>ч</w:t>
      </w:r>
      <w:r w:rsidRPr="004640D9">
        <w:rPr>
          <w:color w:val="000000"/>
        </w:rPr>
        <w:t>ных поражениях центральной нервной системы, нарушениях корковой нейродинамики, втори</w:t>
      </w:r>
      <w:r w:rsidRPr="004640D9">
        <w:rPr>
          <w:color w:val="000000"/>
        </w:rPr>
        <w:t>ч</w:t>
      </w:r>
      <w:r w:rsidRPr="004640D9">
        <w:rPr>
          <w:color w:val="000000"/>
        </w:rPr>
        <w:t>ная невротизация в качестве реакции личности на основное заболевание и сопутству</w:t>
      </w:r>
      <w:r w:rsidRPr="004640D9">
        <w:rPr>
          <w:color w:val="000000"/>
        </w:rPr>
        <w:t>ю</w:t>
      </w:r>
      <w:r w:rsidRPr="004640D9">
        <w:rPr>
          <w:color w:val="000000"/>
        </w:rPr>
        <w:t>щие психогении, депрессивные расстройства часто становятся спутниками органического патол</w:t>
      </w:r>
      <w:r w:rsidRPr="004640D9">
        <w:rPr>
          <w:color w:val="000000"/>
        </w:rPr>
        <w:t>о</w:t>
      </w:r>
      <w:r w:rsidRPr="004640D9">
        <w:rPr>
          <w:color w:val="000000"/>
        </w:rPr>
        <w:t>гического процесса. В таких случаях показаны занятия с элементами внушения, рационал</w:t>
      </w:r>
      <w:r w:rsidRPr="004640D9">
        <w:rPr>
          <w:color w:val="000000"/>
        </w:rPr>
        <w:t>ь</w:t>
      </w:r>
      <w:r w:rsidRPr="004640D9">
        <w:rPr>
          <w:color w:val="000000"/>
        </w:rPr>
        <w:t>ной психотерапии, легкие игровые упражнения, повышающие оптимизм и убежденность п</w:t>
      </w:r>
      <w:r w:rsidRPr="004640D9">
        <w:rPr>
          <w:color w:val="000000"/>
        </w:rPr>
        <w:t>а</w:t>
      </w:r>
      <w:r w:rsidRPr="004640D9">
        <w:rPr>
          <w:color w:val="000000"/>
        </w:rPr>
        <w:t>циентов в больших компенсаторных возможностях нервной системы, направленные на ус</w:t>
      </w:r>
      <w:r w:rsidRPr="004640D9">
        <w:rPr>
          <w:color w:val="000000"/>
        </w:rPr>
        <w:t>т</w:t>
      </w:r>
      <w:r w:rsidRPr="004640D9">
        <w:rPr>
          <w:color w:val="000000"/>
        </w:rPr>
        <w:t>ранение невротического компонента, обусловленного реакцией личности на болезнь.</w:t>
      </w:r>
      <w:r w:rsidRPr="004640D9">
        <w:rPr>
          <w:rStyle w:val="apple-converted-space"/>
          <w:color w:val="000000"/>
        </w:rPr>
        <w:t> </w:t>
      </w:r>
    </w:p>
    <w:p w:rsidR="00AE1933" w:rsidRDefault="00AE1933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AE1933" w:rsidRDefault="00604D44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Б.Д. Карвасарский (1985) отмечает хорошие результаты групповой работы с больн</w:t>
      </w:r>
      <w:r w:rsidRPr="004640D9">
        <w:rPr>
          <w:color w:val="000000"/>
        </w:rPr>
        <w:t>ы</w:t>
      </w:r>
      <w:r w:rsidRPr="004640D9">
        <w:rPr>
          <w:color w:val="000000"/>
        </w:rPr>
        <w:t>ми, страдающими сосудистыми заболеваниями. На групповых занятиях рассматриваются особенности заболевания (течение, прогноз); в дальнейшем обсуждаются проблемы, во</w:t>
      </w:r>
      <w:r w:rsidRPr="004640D9">
        <w:rPr>
          <w:color w:val="000000"/>
        </w:rPr>
        <w:t>л</w:t>
      </w:r>
      <w:r w:rsidRPr="004640D9">
        <w:rPr>
          <w:color w:val="000000"/>
        </w:rPr>
        <w:t>нующие всех пациентов - необходимость и пути повышения их эмоционально-волевой и с</w:t>
      </w:r>
      <w:r w:rsidRPr="004640D9">
        <w:rPr>
          <w:color w:val="000000"/>
        </w:rPr>
        <w:t>о</w:t>
      </w:r>
      <w:r w:rsidRPr="004640D9">
        <w:rPr>
          <w:color w:val="000000"/>
        </w:rPr>
        <w:t>циальной активности, коррекция установок и отношений к различным социально-бытовым условиям, адекватного отношения к симптомам заболевания, противодействия их возникн</w:t>
      </w:r>
      <w:r w:rsidRPr="004640D9">
        <w:rPr>
          <w:color w:val="000000"/>
        </w:rPr>
        <w:t>о</w:t>
      </w:r>
      <w:r w:rsidRPr="004640D9">
        <w:rPr>
          <w:color w:val="000000"/>
        </w:rPr>
        <w:t>вению.</w:t>
      </w:r>
      <w:r w:rsidRPr="004640D9">
        <w:rPr>
          <w:rStyle w:val="apple-converted-space"/>
          <w:color w:val="000000"/>
        </w:rPr>
        <w:t> </w:t>
      </w:r>
    </w:p>
    <w:p w:rsidR="00223D1C" w:rsidRDefault="00604D44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lastRenderedPageBreak/>
        <w:t>Рядом авторов (5) разработаны методы работы с группой постинсультных больных. Объектом воздействия здесь являются реактивно-личностные наслоения (снижение сам</w:t>
      </w:r>
      <w:r w:rsidRPr="004640D9">
        <w:rPr>
          <w:color w:val="000000"/>
        </w:rPr>
        <w:t>о</w:t>
      </w:r>
      <w:r w:rsidRPr="004640D9">
        <w:rPr>
          <w:color w:val="000000"/>
        </w:rPr>
        <w:t>оценки, потеря веры в выздоровление), особенно выраженные у больных с тяжелыми дефе</w:t>
      </w:r>
      <w:r w:rsidRPr="004640D9">
        <w:rPr>
          <w:color w:val="000000"/>
        </w:rPr>
        <w:t>к</w:t>
      </w:r>
      <w:r w:rsidRPr="004640D9">
        <w:rPr>
          <w:color w:val="000000"/>
        </w:rPr>
        <w:t>тами двигательных, сенсорных и других функций. В рамках реабилитации, комплексной во</w:t>
      </w:r>
      <w:r w:rsidRPr="004640D9">
        <w:rPr>
          <w:color w:val="000000"/>
        </w:rPr>
        <w:t>с</w:t>
      </w:r>
      <w:r w:rsidRPr="004640D9">
        <w:rPr>
          <w:color w:val="000000"/>
        </w:rPr>
        <w:t>становительной терапии на первых этапах лечения показаны аутогенная тренировка, мот</w:t>
      </w:r>
      <w:r w:rsidRPr="004640D9">
        <w:rPr>
          <w:color w:val="000000"/>
        </w:rPr>
        <w:t>и</w:t>
      </w:r>
      <w:r w:rsidRPr="004640D9">
        <w:rPr>
          <w:color w:val="000000"/>
        </w:rPr>
        <w:t>вированное внушение и самовнушение, направленные на произвольное расслабление пат</w:t>
      </w:r>
      <w:r w:rsidRPr="004640D9">
        <w:rPr>
          <w:color w:val="000000"/>
        </w:rPr>
        <w:t>о</w:t>
      </w:r>
      <w:r w:rsidRPr="004640D9">
        <w:rPr>
          <w:color w:val="000000"/>
        </w:rPr>
        <w:t>логически повышенного мышечного тонуса, улучшение чувствительности и координации движений, снятие болевого синдрома. В дальнейшем присоединяются индивидуальная и групповая р</w:t>
      </w:r>
      <w:r w:rsidRPr="004640D9">
        <w:rPr>
          <w:color w:val="000000"/>
        </w:rPr>
        <w:t>а</w:t>
      </w:r>
      <w:r w:rsidRPr="004640D9">
        <w:rPr>
          <w:color w:val="000000"/>
        </w:rPr>
        <w:t>циональная психотерапия, музыкотерапия, семейная терапия.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223D1C" w:rsidRDefault="00604D44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Широко распространены афатические расстройства разной степени тяжести у пости</w:t>
      </w:r>
      <w:r w:rsidRPr="004640D9">
        <w:rPr>
          <w:color w:val="000000"/>
        </w:rPr>
        <w:t>н</w:t>
      </w:r>
      <w:r w:rsidRPr="004640D9">
        <w:rPr>
          <w:color w:val="000000"/>
        </w:rPr>
        <w:t>сультных и посттравматических больных. Здесь необходимую помощь пациентам в восст</w:t>
      </w:r>
      <w:r w:rsidRPr="004640D9">
        <w:rPr>
          <w:color w:val="000000"/>
        </w:rPr>
        <w:t>а</w:t>
      </w:r>
      <w:r w:rsidRPr="004640D9">
        <w:rPr>
          <w:color w:val="000000"/>
        </w:rPr>
        <w:t>новлении высших психических функций может оказать медицинский психолог, специализ</w:t>
      </w:r>
      <w:r w:rsidRPr="004640D9">
        <w:rPr>
          <w:color w:val="000000"/>
        </w:rPr>
        <w:t>и</w:t>
      </w:r>
      <w:r w:rsidRPr="004640D9">
        <w:rPr>
          <w:color w:val="000000"/>
        </w:rPr>
        <w:t>рующийся по нейропсихологии.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223D1C" w:rsidRDefault="00604D44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В настоящее время отмечается всё большая интеграция психологии и психотерапии в соматической медицине. Объектом воздействия здесь в первую очередь становятся психос</w:t>
      </w:r>
      <w:r w:rsidRPr="004640D9">
        <w:rPr>
          <w:color w:val="000000"/>
        </w:rPr>
        <w:t>о</w:t>
      </w:r>
      <w:r w:rsidRPr="004640D9">
        <w:rPr>
          <w:color w:val="000000"/>
        </w:rPr>
        <w:t>матические расстройства. Чаще всего это гипертоническая болезнь, ишемическая болезнь сердца, язвенная болезнь, дерматиты, бронхиальная астма. С помощью методов психотер</w:t>
      </w:r>
      <w:r w:rsidRPr="004640D9">
        <w:rPr>
          <w:color w:val="000000"/>
        </w:rPr>
        <w:t>а</w:t>
      </w:r>
      <w:r w:rsidRPr="004640D9">
        <w:rPr>
          <w:color w:val="000000"/>
        </w:rPr>
        <w:t>пии и психокоррекции можно воздействовать на сопутствующие им психопатологические нарушения - страх, астению, депрессию, ипохондрию, а также на нейровегетативные и не</w:t>
      </w:r>
      <w:r w:rsidRPr="004640D9">
        <w:rPr>
          <w:color w:val="000000"/>
        </w:rPr>
        <w:t>й</w:t>
      </w:r>
      <w:r w:rsidRPr="004640D9">
        <w:rPr>
          <w:color w:val="000000"/>
        </w:rPr>
        <w:t>росоматические функционально-динамические расстройства (со стороны сердечно-сосудистой, дыхательной, желудочно-кишечной и других систем). Отмечается эффекти</w:t>
      </w:r>
      <w:r w:rsidRPr="004640D9">
        <w:rPr>
          <w:color w:val="000000"/>
        </w:rPr>
        <w:t>в</w:t>
      </w:r>
      <w:r w:rsidRPr="004640D9">
        <w:rPr>
          <w:color w:val="000000"/>
        </w:rPr>
        <w:t>ность личностно-ориентированной групповой психотерапии с психосоматическими больн</w:t>
      </w:r>
      <w:r w:rsidRPr="004640D9">
        <w:rPr>
          <w:color w:val="000000"/>
        </w:rPr>
        <w:t>ы</w:t>
      </w:r>
      <w:r w:rsidRPr="004640D9">
        <w:rPr>
          <w:color w:val="000000"/>
        </w:rPr>
        <w:t>ми. Показаны та</w:t>
      </w:r>
      <w:r w:rsidRPr="004640D9">
        <w:rPr>
          <w:color w:val="000000"/>
        </w:rPr>
        <w:t>к</w:t>
      </w:r>
      <w:r w:rsidRPr="004640D9">
        <w:rPr>
          <w:color w:val="000000"/>
        </w:rPr>
        <w:t>же различные приёмы релаксации и аутотренинга.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223D1C" w:rsidRDefault="00604D44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Объектом групповой психотерапии психосоматических расстройств являются псих</w:t>
      </w:r>
      <w:r w:rsidRPr="004640D9">
        <w:rPr>
          <w:color w:val="000000"/>
        </w:rPr>
        <w:t>о</w:t>
      </w:r>
      <w:r w:rsidRPr="004640D9">
        <w:rPr>
          <w:color w:val="000000"/>
        </w:rPr>
        <w:t>логические факторы патогенеза заболевания (интрапсихический конфликт; механизмы пс</w:t>
      </w:r>
      <w:r w:rsidRPr="004640D9">
        <w:rPr>
          <w:color w:val="000000"/>
        </w:rPr>
        <w:t>и</w:t>
      </w:r>
      <w:r w:rsidRPr="004640D9">
        <w:rPr>
          <w:color w:val="000000"/>
        </w:rPr>
        <w:t>хологической защиты; "внутренняя картина болезни", в том числе реакция личности на заб</w:t>
      </w:r>
      <w:r w:rsidRPr="004640D9">
        <w:rPr>
          <w:color w:val="000000"/>
        </w:rPr>
        <w:t>о</w:t>
      </w:r>
      <w:r w:rsidRPr="004640D9">
        <w:rPr>
          <w:color w:val="000000"/>
        </w:rPr>
        <w:t>левание; система значимых отношений больного, включая нарушенные в результате забол</w:t>
      </w:r>
      <w:r w:rsidRPr="004640D9">
        <w:rPr>
          <w:color w:val="000000"/>
        </w:rPr>
        <w:t>е</w:t>
      </w:r>
      <w:r w:rsidRPr="004640D9">
        <w:rPr>
          <w:color w:val="000000"/>
        </w:rPr>
        <w:t>вания социальные связи пациента).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223D1C" w:rsidRDefault="00604D44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640D9">
        <w:rPr>
          <w:color w:val="000000"/>
        </w:rPr>
        <w:t>Психотерапия и психокоррекция становятся важным компонентом лечения, напр</w:t>
      </w:r>
      <w:r w:rsidRPr="004640D9">
        <w:rPr>
          <w:color w:val="000000"/>
        </w:rPr>
        <w:t>и</w:t>
      </w:r>
      <w:r w:rsidRPr="004640D9">
        <w:rPr>
          <w:color w:val="000000"/>
        </w:rPr>
        <w:t>мер, кардиохирургических больных, больных с почечным гемодиализом и при трансплант</w:t>
      </w:r>
      <w:r w:rsidRPr="004640D9">
        <w:rPr>
          <w:color w:val="000000"/>
        </w:rPr>
        <w:t>а</w:t>
      </w:r>
      <w:r w:rsidRPr="004640D9">
        <w:rPr>
          <w:color w:val="000000"/>
        </w:rPr>
        <w:t>ции почек (8, стр. 219). На основании изучения психологического статуса кардиохирургич</w:t>
      </w:r>
      <w:r w:rsidRPr="004640D9">
        <w:rPr>
          <w:color w:val="000000"/>
        </w:rPr>
        <w:t>е</w:t>
      </w:r>
      <w:r w:rsidRPr="004640D9">
        <w:rPr>
          <w:color w:val="000000"/>
        </w:rPr>
        <w:t>ских больных разработана система психопрофилактических и психокоррекционных мер</w:t>
      </w:r>
      <w:r w:rsidRPr="004640D9">
        <w:rPr>
          <w:color w:val="000000"/>
        </w:rPr>
        <w:t>о</w:t>
      </w:r>
      <w:r w:rsidRPr="004640D9">
        <w:rPr>
          <w:color w:val="000000"/>
        </w:rPr>
        <w:t>приятий, учитывающая необходимость проведения: 1) дооперационной психологической подготовки больных; 2) психокоррекционных мероприятий в ближайшем послеоперацио</w:t>
      </w:r>
      <w:r w:rsidRPr="004640D9">
        <w:rPr>
          <w:color w:val="000000"/>
        </w:rPr>
        <w:t>н</w:t>
      </w:r>
      <w:r w:rsidRPr="004640D9">
        <w:rPr>
          <w:color w:val="000000"/>
        </w:rPr>
        <w:t>ном периоде; 3) психокоррекция в реабилитационном отделении и 4) психологических воздействий в о</w:t>
      </w:r>
      <w:r w:rsidRPr="004640D9">
        <w:rPr>
          <w:color w:val="000000"/>
        </w:rPr>
        <w:t>т</w:t>
      </w:r>
      <w:r w:rsidRPr="004640D9">
        <w:rPr>
          <w:color w:val="000000"/>
        </w:rPr>
        <w:t>даленном послеоперационном периоде.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23D1C" w:rsidRDefault="00604D44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Психотерапевтическое воздействие крайне необходимо и онкологическим больным. В специальной литературе описывается опыт групповой работы в онкологической клинике (8, стр. 220). Исследования психического состояния онкологических больных до и после опер</w:t>
      </w:r>
      <w:r w:rsidRPr="004640D9">
        <w:rPr>
          <w:color w:val="000000"/>
        </w:rPr>
        <w:t>а</w:t>
      </w:r>
      <w:r w:rsidRPr="004640D9">
        <w:rPr>
          <w:color w:val="000000"/>
        </w:rPr>
        <w:t>ции, особенностей их "внутренней картины болезни", психологических защитных механи</w:t>
      </w:r>
      <w:r w:rsidRPr="004640D9">
        <w:rPr>
          <w:color w:val="000000"/>
        </w:rPr>
        <w:t>з</w:t>
      </w:r>
      <w:r w:rsidRPr="004640D9">
        <w:rPr>
          <w:color w:val="000000"/>
        </w:rPr>
        <w:t>мов, процесса формирования "синдрома изоляции" позволяют использовать отдельные ст</w:t>
      </w:r>
      <w:r w:rsidRPr="004640D9">
        <w:rPr>
          <w:color w:val="000000"/>
        </w:rPr>
        <w:t>о</w:t>
      </w:r>
      <w:r w:rsidRPr="004640D9">
        <w:rPr>
          <w:color w:val="000000"/>
        </w:rPr>
        <w:t>роны личностно ориентированной групповой психотерапии как в лечении этой категории больных, так и в психопрофилактической работе с ними. В качестве одной из форм групп</w:t>
      </w:r>
      <w:r w:rsidRPr="004640D9">
        <w:rPr>
          <w:color w:val="000000"/>
        </w:rPr>
        <w:t>о</w:t>
      </w:r>
      <w:r w:rsidRPr="004640D9">
        <w:rPr>
          <w:color w:val="000000"/>
        </w:rPr>
        <w:t>вой психотерапии указывают одночасовые еженедельные занятия, на которых члены группы обеспечивают взаимную моральную поддержку, делятся собственным опытом адаптации к своему заболеванию и нахождения альтернативных путей преодоления эмоционального н</w:t>
      </w:r>
      <w:r w:rsidRPr="004640D9">
        <w:rPr>
          <w:color w:val="000000"/>
        </w:rPr>
        <w:t>а</w:t>
      </w:r>
      <w:r w:rsidRPr="004640D9">
        <w:rPr>
          <w:color w:val="000000"/>
        </w:rPr>
        <w:t>пряжения и проблем, вызванных болезнью. Описаны попытки проведения групповой псих</w:t>
      </w:r>
      <w:r w:rsidRPr="004640D9">
        <w:rPr>
          <w:color w:val="000000"/>
        </w:rPr>
        <w:t>о</w:t>
      </w:r>
      <w:r w:rsidRPr="004640D9">
        <w:rPr>
          <w:color w:val="000000"/>
        </w:rPr>
        <w:lastRenderedPageBreak/>
        <w:t>терапии даже с безнадёжно больными. Занятия проводились ежедневно в течение 90 минут в группе из 6-7 пациентов. Такая форма работы является эффективным средством, обеспеч</w:t>
      </w:r>
      <w:r w:rsidRPr="004640D9">
        <w:rPr>
          <w:color w:val="000000"/>
        </w:rPr>
        <w:t>и</w:t>
      </w:r>
      <w:r w:rsidRPr="004640D9">
        <w:rPr>
          <w:color w:val="000000"/>
        </w:rPr>
        <w:t>вающим пациентов поддержкой и позволяющим им более действенно справиться с огро</w:t>
      </w:r>
      <w:r w:rsidRPr="004640D9">
        <w:rPr>
          <w:color w:val="000000"/>
        </w:rPr>
        <w:t>м</w:t>
      </w:r>
      <w:r w:rsidRPr="004640D9">
        <w:rPr>
          <w:color w:val="000000"/>
        </w:rPr>
        <w:t>ным стрессом путем совершенствования адаптации к эмоциональным расстройствам, сопр</w:t>
      </w:r>
      <w:r w:rsidRPr="004640D9">
        <w:rPr>
          <w:color w:val="000000"/>
        </w:rPr>
        <w:t>о</w:t>
      </w:r>
      <w:r w:rsidRPr="004640D9">
        <w:rPr>
          <w:color w:val="000000"/>
        </w:rPr>
        <w:t>вождающим заболевание. Открытая конфронтация со смертью позволяет пациенту ориент</w:t>
      </w:r>
      <w:r w:rsidRPr="004640D9">
        <w:rPr>
          <w:color w:val="000000"/>
        </w:rPr>
        <w:t>и</w:t>
      </w:r>
      <w:r w:rsidRPr="004640D9">
        <w:rPr>
          <w:color w:val="000000"/>
        </w:rPr>
        <w:t>роваться не на прошлое или будущее, а на настоящее. Группа поддержки больных и их с</w:t>
      </w:r>
      <w:r w:rsidRPr="004640D9">
        <w:rPr>
          <w:color w:val="000000"/>
        </w:rPr>
        <w:t>е</w:t>
      </w:r>
      <w:r w:rsidRPr="004640D9">
        <w:rPr>
          <w:color w:val="000000"/>
        </w:rPr>
        <w:t>мей, ранняя психотерапевтическая помощь могут существенно уменьшить риск возникнов</w:t>
      </w:r>
      <w:r w:rsidRPr="004640D9">
        <w:rPr>
          <w:color w:val="000000"/>
        </w:rPr>
        <w:t>е</w:t>
      </w:r>
      <w:r w:rsidRPr="004640D9">
        <w:rPr>
          <w:color w:val="000000"/>
        </w:rPr>
        <w:t>ния выраженных и не поддающихся коррекции психологических и психопатологических р</w:t>
      </w:r>
      <w:r w:rsidRPr="004640D9">
        <w:rPr>
          <w:color w:val="000000"/>
        </w:rPr>
        <w:t>е</w:t>
      </w:r>
      <w:r w:rsidRPr="004640D9">
        <w:rPr>
          <w:color w:val="000000"/>
        </w:rPr>
        <w:t>акций на заболевание раком.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223D1C" w:rsidRDefault="00604D44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Ещё одна из важных задач медицинского психолога в онкологической клинике - раб</w:t>
      </w:r>
      <w:r w:rsidRPr="004640D9">
        <w:rPr>
          <w:color w:val="000000"/>
        </w:rPr>
        <w:t>о</w:t>
      </w:r>
      <w:r w:rsidRPr="004640D9">
        <w:rPr>
          <w:color w:val="000000"/>
        </w:rPr>
        <w:t>та с персоналом - врачами, медсестрами с целью коррекции их негативного эмоциональн</w:t>
      </w:r>
      <w:r w:rsidRPr="004640D9">
        <w:rPr>
          <w:color w:val="000000"/>
        </w:rPr>
        <w:t>о</w:t>
      </w:r>
      <w:r w:rsidRPr="004640D9">
        <w:rPr>
          <w:color w:val="000000"/>
        </w:rPr>
        <w:t>го состояния (напряженности, озабоченности, тревоги), возникающего при работе с раков</w:t>
      </w:r>
      <w:r w:rsidRPr="004640D9">
        <w:rPr>
          <w:color w:val="000000"/>
        </w:rPr>
        <w:t>ы</w:t>
      </w:r>
      <w:r w:rsidRPr="004640D9">
        <w:rPr>
          <w:color w:val="000000"/>
        </w:rPr>
        <w:t>ми пациентами.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604D44" w:rsidRDefault="00604D44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640D9">
        <w:rPr>
          <w:color w:val="000000"/>
        </w:rPr>
        <w:t>В заключение следует отметить, что, как и при других группах заболеваний, в сом</w:t>
      </w:r>
      <w:r w:rsidRPr="004640D9">
        <w:rPr>
          <w:color w:val="000000"/>
        </w:rPr>
        <w:t>а</w:t>
      </w:r>
      <w:r w:rsidRPr="004640D9">
        <w:rPr>
          <w:color w:val="000000"/>
        </w:rPr>
        <w:t>тической клинике решающее значение при включении психокоррекции и психотерапии в систему комплексного лечения больных приобретает правильное соотношение личностно-ориентированной и симптоматической психотерапии, определение целей, задач и выбор ко</w:t>
      </w:r>
      <w:r w:rsidRPr="004640D9">
        <w:rPr>
          <w:color w:val="000000"/>
        </w:rPr>
        <w:t>н</w:t>
      </w:r>
      <w:r w:rsidRPr="004640D9">
        <w:rPr>
          <w:color w:val="000000"/>
        </w:rPr>
        <w:t>кретных техник с учётом соотношения клинических, психофизиологических и психологич</w:t>
      </w:r>
      <w:r w:rsidRPr="004640D9">
        <w:rPr>
          <w:color w:val="000000"/>
        </w:rPr>
        <w:t>е</w:t>
      </w:r>
      <w:r w:rsidRPr="004640D9">
        <w:rPr>
          <w:color w:val="000000"/>
        </w:rPr>
        <w:t>ских механизмов соматического расстройства и его специфики на различных этапах лечения.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1694C" w:rsidRDefault="00223D1C" w:rsidP="00223D1C">
      <w:pPr>
        <w:pStyle w:val="right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4640D9">
        <w:rPr>
          <w:b/>
          <w:bCs/>
          <w:color w:val="000000"/>
        </w:rPr>
        <w:t>ПОСТРОЕНИЕ И ПОРЯДОК ПРОВЕДЕНИЯ</w:t>
      </w:r>
      <w:r w:rsidRPr="004640D9">
        <w:rPr>
          <w:rStyle w:val="apple-converted-space"/>
          <w:b/>
          <w:bCs/>
          <w:color w:val="000000"/>
        </w:rPr>
        <w:t> </w:t>
      </w:r>
      <w:r w:rsidRPr="004640D9">
        <w:rPr>
          <w:b/>
          <w:bCs/>
          <w:color w:val="000000"/>
        </w:rPr>
        <w:br/>
        <w:t>ЭКСПЕРИМЕНТАЛЬНО-ПСИХОЛОГИЧЕСКОГО ОБСЛЕДОВАНИЯ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1694C" w:rsidRDefault="00F1694C" w:rsidP="00223D1C">
      <w:pPr>
        <w:pStyle w:val="righ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4640D9">
        <w:rPr>
          <w:b/>
          <w:bCs/>
          <w:color w:val="000000"/>
        </w:rPr>
        <w:t>Построение психологического эксперимента</w:t>
      </w:r>
    </w:p>
    <w:p w:rsidR="00223D1C" w:rsidRDefault="00223D1C" w:rsidP="00223D1C">
      <w:pPr>
        <w:pStyle w:val="right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23D1C" w:rsidRDefault="00F1694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Основными принципами построения психологического исследования являются: мод</w:t>
      </w:r>
      <w:r w:rsidRPr="004640D9">
        <w:rPr>
          <w:color w:val="000000"/>
        </w:rPr>
        <w:t>е</w:t>
      </w:r>
      <w:r w:rsidRPr="004640D9">
        <w:rPr>
          <w:color w:val="000000"/>
        </w:rPr>
        <w:t>лирование обычной психической деятельности, осуществляемой человеком в труде, уч</w:t>
      </w:r>
      <w:r w:rsidRPr="004640D9">
        <w:rPr>
          <w:color w:val="000000"/>
        </w:rPr>
        <w:t>е</w:t>
      </w:r>
      <w:r w:rsidRPr="004640D9">
        <w:rPr>
          <w:color w:val="000000"/>
        </w:rPr>
        <w:t>нии, общении; направленность на качественный анализ психической деятельности больных; тр</w:t>
      </w:r>
      <w:r w:rsidRPr="004640D9">
        <w:rPr>
          <w:color w:val="000000"/>
        </w:rPr>
        <w:t>е</w:t>
      </w:r>
      <w:r w:rsidRPr="004640D9">
        <w:rPr>
          <w:color w:val="000000"/>
        </w:rPr>
        <w:t>бование точной и объективной регистрации эксперимента.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223D1C" w:rsidRDefault="00F1694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Сущность психологического эксперимента состоит в том, что, предлагая то или иное задание, психолог просит больного проделать определенную работу в заданном или свобо</w:t>
      </w:r>
      <w:r w:rsidRPr="004640D9">
        <w:rPr>
          <w:color w:val="000000"/>
        </w:rPr>
        <w:t>д</w:t>
      </w:r>
      <w:r w:rsidRPr="004640D9">
        <w:rPr>
          <w:color w:val="000000"/>
        </w:rPr>
        <w:t>ном режиме. В ходе эксперимента фиксируются реакции больного, его высказывания, вопр</w:t>
      </w:r>
      <w:r w:rsidRPr="004640D9">
        <w:rPr>
          <w:color w:val="000000"/>
        </w:rPr>
        <w:t>о</w:t>
      </w:r>
      <w:r w:rsidRPr="004640D9">
        <w:rPr>
          <w:color w:val="000000"/>
        </w:rPr>
        <w:t>сы, поведение. Задание должно быть содержательным, а инструкции - краткими, че</w:t>
      </w:r>
      <w:r w:rsidRPr="004640D9">
        <w:rPr>
          <w:color w:val="000000"/>
        </w:rPr>
        <w:t>т</w:t>
      </w:r>
      <w:r w:rsidRPr="004640D9">
        <w:rPr>
          <w:color w:val="000000"/>
        </w:rPr>
        <w:t>кими, понятными. Задание должно представлять достаточно адекватную модель психической де</w:t>
      </w:r>
      <w:r w:rsidRPr="004640D9">
        <w:rPr>
          <w:color w:val="000000"/>
        </w:rPr>
        <w:t>я</w:t>
      </w:r>
      <w:r w:rsidRPr="004640D9">
        <w:rPr>
          <w:color w:val="000000"/>
        </w:rPr>
        <w:t>тельности. Такой принцип моделирования психической деятельности делает психологич</w:t>
      </w:r>
      <w:r w:rsidRPr="004640D9">
        <w:rPr>
          <w:color w:val="000000"/>
        </w:rPr>
        <w:t>е</w:t>
      </w:r>
      <w:r w:rsidRPr="004640D9">
        <w:rPr>
          <w:color w:val="000000"/>
        </w:rPr>
        <w:t>ский эксперимент похожим на общепринятый в медицине прием "функциональной пр</w:t>
      </w:r>
      <w:r w:rsidRPr="004640D9">
        <w:rPr>
          <w:color w:val="000000"/>
        </w:rPr>
        <w:t>о</w:t>
      </w:r>
      <w:r w:rsidRPr="004640D9">
        <w:rPr>
          <w:color w:val="000000"/>
        </w:rPr>
        <w:t>бы".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223D1C" w:rsidRDefault="00F1694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Одной из задач, стоящих перед психологом, является помощь психиатру в диффере</w:t>
      </w:r>
      <w:r w:rsidRPr="004640D9">
        <w:rPr>
          <w:color w:val="000000"/>
        </w:rPr>
        <w:t>н</w:t>
      </w:r>
      <w:r w:rsidRPr="004640D9">
        <w:rPr>
          <w:color w:val="000000"/>
        </w:rPr>
        <w:t>циально-диагностической работе. Поэтому психологическое исследование должно быть н</w:t>
      </w:r>
      <w:r w:rsidRPr="004640D9">
        <w:rPr>
          <w:color w:val="000000"/>
        </w:rPr>
        <w:t>а</w:t>
      </w:r>
      <w:r w:rsidRPr="004640D9">
        <w:rPr>
          <w:color w:val="000000"/>
        </w:rPr>
        <w:t>правлено на качественный анализ различных форм распада психики, на раскрытие механи</w:t>
      </w:r>
      <w:r w:rsidRPr="004640D9">
        <w:rPr>
          <w:color w:val="000000"/>
        </w:rPr>
        <w:t>з</w:t>
      </w:r>
      <w:r w:rsidRPr="004640D9">
        <w:rPr>
          <w:color w:val="000000"/>
        </w:rPr>
        <w:t>мов психических нарушений. Если речь идет об изменении познавательных процессов, то экспериментальные приемы должны показать, как распадаются те или иные мыслительные операции больного, как видоизменяется процесс приобретения новых связей, в какой форме искажается возможность пользования системой старых связей. Исходя из того, что всякий психический процесс имеет известную динамику и направленность, обследование следует строить таким образом, чтобы оно отразило нарушение этих параметров.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223D1C" w:rsidRDefault="00F1694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lastRenderedPageBreak/>
        <w:t>Крайне важным является принцип качественного анализа психической деятельн</w:t>
      </w:r>
      <w:r w:rsidRPr="004640D9">
        <w:rPr>
          <w:color w:val="000000"/>
        </w:rPr>
        <w:t>о</w:t>
      </w:r>
      <w:r w:rsidRPr="004640D9">
        <w:rPr>
          <w:color w:val="000000"/>
        </w:rPr>
        <w:t>сти. Не только количество ошибок и трудности в процессе выполнения работы, но главным обр</w:t>
      </w:r>
      <w:r w:rsidRPr="004640D9">
        <w:rPr>
          <w:color w:val="000000"/>
        </w:rPr>
        <w:t>а</w:t>
      </w:r>
      <w:r w:rsidRPr="004640D9">
        <w:rPr>
          <w:color w:val="000000"/>
        </w:rPr>
        <w:t>зом структура и анализ их дают наиболее интересный и показательный материал для оценки тех или иных особенностей деятельности больных.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223D1C" w:rsidRDefault="00F1694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Другой принцип построения психологического эксперимента заключается в том, чт</w:t>
      </w:r>
      <w:r w:rsidRPr="004640D9">
        <w:rPr>
          <w:color w:val="000000"/>
        </w:rPr>
        <w:t>о</w:t>
      </w:r>
      <w:r w:rsidRPr="004640D9">
        <w:rPr>
          <w:color w:val="000000"/>
        </w:rPr>
        <w:t>бы получить возможность обнаружить не только структуру измененных, но и оставшихся сохранными форм психической деятельности больного. Соблюдать этот принцип необход</w:t>
      </w:r>
      <w:r w:rsidRPr="004640D9">
        <w:rPr>
          <w:color w:val="000000"/>
        </w:rPr>
        <w:t>и</w:t>
      </w:r>
      <w:r w:rsidRPr="004640D9">
        <w:rPr>
          <w:color w:val="000000"/>
        </w:rPr>
        <w:t>мо при решении психокоррекционных и реабилитационных задач.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223D1C" w:rsidRDefault="00F1694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При построении эксперимента всегда следует учитывать отношение больного к о</w:t>
      </w:r>
      <w:r w:rsidRPr="004640D9">
        <w:rPr>
          <w:color w:val="000000"/>
        </w:rPr>
        <w:t>б</w:t>
      </w:r>
      <w:r w:rsidRPr="004640D9">
        <w:rPr>
          <w:color w:val="000000"/>
        </w:rPr>
        <w:t>следованию, которое зависит от его болезненного состояния, например, при наличии бред</w:t>
      </w:r>
      <w:r w:rsidRPr="004640D9">
        <w:rPr>
          <w:color w:val="000000"/>
        </w:rPr>
        <w:t>о</w:t>
      </w:r>
      <w:r w:rsidRPr="004640D9">
        <w:rPr>
          <w:color w:val="000000"/>
        </w:rPr>
        <w:t>вых отношений, возбуждения или заторможенности эксперимент строится по-разному, ин</w:t>
      </w:r>
      <w:r w:rsidRPr="004640D9">
        <w:rPr>
          <w:color w:val="000000"/>
        </w:rPr>
        <w:t>о</w:t>
      </w:r>
      <w:r w:rsidRPr="004640D9">
        <w:rPr>
          <w:color w:val="000000"/>
        </w:rPr>
        <w:t>гда ход его в процессе исследования меняется.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F1694C" w:rsidRDefault="00F1694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В настоящее время экспериментальная психология и патопсихология располагает большим количеством методик для проведения экспериментально-психологического обсл</w:t>
      </w:r>
      <w:r w:rsidRPr="004640D9">
        <w:rPr>
          <w:color w:val="000000"/>
        </w:rPr>
        <w:t>е</w:t>
      </w:r>
      <w:r w:rsidRPr="004640D9">
        <w:rPr>
          <w:color w:val="000000"/>
        </w:rPr>
        <w:t>дования. Медицинский психолог (патопсихолог) должен владеть большинством из них, уметь выбирать наиболее целенаправленные и прогностические в соответствии с конкре</w:t>
      </w:r>
      <w:r w:rsidRPr="004640D9">
        <w:rPr>
          <w:color w:val="000000"/>
        </w:rPr>
        <w:t>т</w:t>
      </w:r>
      <w:r w:rsidRPr="004640D9">
        <w:rPr>
          <w:color w:val="000000"/>
        </w:rPr>
        <w:t>ными задачами исследования.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27173B" w:rsidRDefault="0027173B" w:rsidP="00223D1C">
      <w:pPr>
        <w:pStyle w:val="righ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4640D9">
        <w:rPr>
          <w:b/>
          <w:bCs/>
          <w:color w:val="000000"/>
        </w:rPr>
        <w:t>Порядок проведения психологического обследования</w:t>
      </w:r>
    </w:p>
    <w:p w:rsidR="00223D1C" w:rsidRDefault="00223D1C" w:rsidP="00223D1C">
      <w:pPr>
        <w:pStyle w:val="right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23D1C" w:rsidRDefault="0027173B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Экспериментально-психологическое обследование состоит из нескольких этапов: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223D1C" w:rsidRDefault="0027173B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2.1. Изучение истории болезни. Знание анамнеза болезни, психического статуса, а также других клинических данных дают возможность психологу сформулировать конкре</w:t>
      </w:r>
      <w:r w:rsidRPr="004640D9">
        <w:rPr>
          <w:color w:val="000000"/>
        </w:rPr>
        <w:t>т</w:t>
      </w:r>
      <w:r w:rsidRPr="004640D9">
        <w:rPr>
          <w:color w:val="000000"/>
        </w:rPr>
        <w:t>ные задачи исследования, продумать его ход, сделать правильный выбор методик и порядка их предъявления, подобрать адекватный тон в беседе, установить доверительный контакт с больным. Необходимо учитывать данные истории болезни и при анализе данных обследов</w:t>
      </w:r>
      <w:r w:rsidRPr="004640D9">
        <w:rPr>
          <w:color w:val="000000"/>
        </w:rPr>
        <w:t>а</w:t>
      </w:r>
      <w:r w:rsidRPr="004640D9">
        <w:rPr>
          <w:color w:val="000000"/>
        </w:rPr>
        <w:t>ния. Например, если больной находится в депрессивном состоянии, то пониженную кривую памяти нельзя безоговорочно рассматривать как показатель плохой памяти.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23D1C" w:rsidRDefault="0027173B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2.2. Проведение психологического обследования. Его нужно начинать, когда с бол</w:t>
      </w:r>
      <w:r w:rsidRPr="004640D9">
        <w:rPr>
          <w:color w:val="000000"/>
        </w:rPr>
        <w:t>ь</w:t>
      </w:r>
      <w:r w:rsidRPr="004640D9">
        <w:rPr>
          <w:color w:val="000000"/>
        </w:rPr>
        <w:t>ным установлен благожелательный контакт. Задачу следует ставить четко, инструкцию д</w:t>
      </w:r>
      <w:r w:rsidRPr="004640D9">
        <w:rPr>
          <w:color w:val="000000"/>
        </w:rPr>
        <w:t>а</w:t>
      </w:r>
      <w:r w:rsidRPr="004640D9">
        <w:rPr>
          <w:color w:val="000000"/>
        </w:rPr>
        <w:t>вать в форме, понятной больному.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23D1C" w:rsidRDefault="0027173B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Опыт показывает, что свыше 1,5-2 часов с больным работать нельзя: он утомляется, восприятие его ухудшается, а результаты искажаются. Полное психологическое обследов</w:t>
      </w:r>
      <w:r w:rsidRPr="004640D9">
        <w:rPr>
          <w:color w:val="000000"/>
        </w:rPr>
        <w:t>а</w:t>
      </w:r>
      <w:r w:rsidRPr="004640D9">
        <w:rPr>
          <w:color w:val="000000"/>
        </w:rPr>
        <w:t>ние рекомендуется проводить минимум в два приёма, в течение 2-х дней, хотя в отдельных сл</w:t>
      </w:r>
      <w:r w:rsidRPr="004640D9">
        <w:rPr>
          <w:color w:val="000000"/>
        </w:rPr>
        <w:t>у</w:t>
      </w:r>
      <w:r w:rsidRPr="004640D9">
        <w:rPr>
          <w:color w:val="000000"/>
        </w:rPr>
        <w:t>чаях (при повышенной утомляемости больного либо при обследовании детей) требуется 3-4 встречи с испытуемым. Эксперимент следует проводить в первой половине дня, в сп</w:t>
      </w:r>
      <w:r w:rsidRPr="004640D9">
        <w:rPr>
          <w:color w:val="000000"/>
        </w:rPr>
        <w:t>о</w:t>
      </w:r>
      <w:r w:rsidRPr="004640D9">
        <w:rPr>
          <w:color w:val="000000"/>
        </w:rPr>
        <w:t>койной обстановке, наедине с больным или в присутствии лаборанта, который записывает ход и</w:t>
      </w:r>
      <w:r w:rsidRPr="004640D9">
        <w:rPr>
          <w:color w:val="000000"/>
        </w:rPr>
        <w:t>с</w:t>
      </w:r>
      <w:r w:rsidRPr="004640D9">
        <w:rPr>
          <w:color w:val="000000"/>
        </w:rPr>
        <w:t>следования, реакции испытуемого, его высказывания и ответы.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223D1C" w:rsidRDefault="0027173B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2.3. Обработка и анализ экспериментальных данных. Многие методики требуют опр</w:t>
      </w:r>
      <w:r w:rsidRPr="004640D9">
        <w:rPr>
          <w:color w:val="000000"/>
        </w:rPr>
        <w:t>е</w:t>
      </w:r>
      <w:r w:rsidRPr="004640D9">
        <w:rPr>
          <w:color w:val="000000"/>
        </w:rPr>
        <w:t>деленной обработки и подсчета ошибок; составляются графики, выводится кривая работ</w:t>
      </w:r>
      <w:r w:rsidRPr="004640D9">
        <w:rPr>
          <w:color w:val="000000"/>
        </w:rPr>
        <w:t>о</w:t>
      </w:r>
      <w:r w:rsidRPr="004640D9">
        <w:rPr>
          <w:color w:val="000000"/>
        </w:rPr>
        <w:t>способности. Анализируются и сопоставляются способы работы и ошибки по разным мет</w:t>
      </w:r>
      <w:r w:rsidRPr="004640D9">
        <w:rPr>
          <w:color w:val="000000"/>
        </w:rPr>
        <w:t>о</w:t>
      </w:r>
      <w:r w:rsidRPr="004640D9">
        <w:rPr>
          <w:color w:val="000000"/>
        </w:rPr>
        <w:t>дикам, сравниваются результаты опосредованного и непосредственного запоминания, пр</w:t>
      </w:r>
      <w:r w:rsidRPr="004640D9">
        <w:rPr>
          <w:color w:val="000000"/>
        </w:rPr>
        <w:t>о</w:t>
      </w:r>
      <w:r w:rsidRPr="004640D9">
        <w:rPr>
          <w:color w:val="000000"/>
        </w:rPr>
        <w:t xml:space="preserve">водится качественный и количественный анализ результатов исследования мыслительной сферы. Оцениваются рисунки и надписанные к ним тексты. После тщательного подсчета </w:t>
      </w:r>
      <w:r w:rsidRPr="004640D9">
        <w:rPr>
          <w:color w:val="000000"/>
        </w:rPr>
        <w:lastRenderedPageBreak/>
        <w:t>ошибок, пропусков, баллов по отдельным методикам проводится качественный анализ эк</w:t>
      </w:r>
      <w:r w:rsidRPr="004640D9">
        <w:rPr>
          <w:color w:val="000000"/>
        </w:rPr>
        <w:t>с</w:t>
      </w:r>
      <w:r w:rsidRPr="004640D9">
        <w:rPr>
          <w:color w:val="000000"/>
        </w:rPr>
        <w:t>периментальных данных, сопоставление с клинической картиной болезни.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23D1C" w:rsidRDefault="0027173B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2.4. Составление заключение по данным психологического обследования. Заключ</w:t>
      </w:r>
      <w:r w:rsidRPr="004640D9">
        <w:rPr>
          <w:color w:val="000000"/>
        </w:rPr>
        <w:t>е</w:t>
      </w:r>
      <w:r w:rsidRPr="004640D9">
        <w:rPr>
          <w:color w:val="000000"/>
        </w:rPr>
        <w:t>ние пишется по определенной схеме и должно содержать ответ на поставленный вопрос. В з</w:t>
      </w:r>
      <w:r w:rsidRPr="004640D9">
        <w:rPr>
          <w:color w:val="000000"/>
        </w:rPr>
        <w:t>а</w:t>
      </w:r>
      <w:r w:rsidRPr="004640D9">
        <w:rPr>
          <w:color w:val="000000"/>
        </w:rPr>
        <w:t>ключения по результатам полного экспериментально-психологического обследования дол</w:t>
      </w:r>
      <w:r w:rsidRPr="004640D9">
        <w:rPr>
          <w:color w:val="000000"/>
        </w:rPr>
        <w:t>ж</w:t>
      </w:r>
      <w:r w:rsidRPr="004640D9">
        <w:rPr>
          <w:color w:val="000000"/>
        </w:rPr>
        <w:t>ны быть отражены особенности внимания, умственной работоспособности, характер</w:t>
      </w:r>
      <w:r w:rsidRPr="004640D9">
        <w:rPr>
          <w:color w:val="000000"/>
        </w:rPr>
        <w:t>и</w:t>
      </w:r>
      <w:r w:rsidRPr="004640D9">
        <w:rPr>
          <w:color w:val="000000"/>
        </w:rPr>
        <w:t>стики различных видов запоминания нового материала, показатели интеллекта, особенности мы</w:t>
      </w:r>
      <w:r w:rsidRPr="004640D9">
        <w:rPr>
          <w:color w:val="000000"/>
        </w:rPr>
        <w:t>ш</w:t>
      </w:r>
      <w:r w:rsidRPr="004640D9">
        <w:rPr>
          <w:color w:val="000000"/>
        </w:rPr>
        <w:t>ления, эмоционально-волевой сферы, личности испытуемого. Необходимо отметить также отношение испытуемого к ситуации обследования, подтвердить или опровергнуть н</w:t>
      </w:r>
      <w:r w:rsidRPr="004640D9">
        <w:rPr>
          <w:color w:val="000000"/>
        </w:rPr>
        <w:t>а</w:t>
      </w:r>
      <w:r w:rsidRPr="004640D9">
        <w:rPr>
          <w:color w:val="000000"/>
        </w:rPr>
        <w:t>личие установочных тенденций. Те или иные особенности или нарушения психики должны по</w:t>
      </w:r>
      <w:r w:rsidRPr="004640D9">
        <w:rPr>
          <w:color w:val="000000"/>
        </w:rPr>
        <w:t>д</w:t>
      </w:r>
      <w:r w:rsidRPr="004640D9">
        <w:rPr>
          <w:color w:val="000000"/>
        </w:rPr>
        <w:t>тверждаться фактами, полученными в эксперименте, или базироваться на примерах сужд</w:t>
      </w:r>
      <w:r w:rsidRPr="004640D9">
        <w:rPr>
          <w:color w:val="000000"/>
        </w:rPr>
        <w:t>е</w:t>
      </w:r>
      <w:r w:rsidRPr="004640D9">
        <w:rPr>
          <w:color w:val="000000"/>
        </w:rPr>
        <w:t>ний и действий больного, свидетельствующих о патологии. В конце заключения суммирую</w:t>
      </w:r>
      <w:r w:rsidRPr="004640D9">
        <w:rPr>
          <w:color w:val="000000"/>
        </w:rPr>
        <w:t>т</w:t>
      </w:r>
      <w:r w:rsidRPr="004640D9">
        <w:rPr>
          <w:color w:val="000000"/>
        </w:rPr>
        <w:t>ся наиболее важные данные, полученные при исследовании, в сопоставлении с задачей о</w:t>
      </w:r>
      <w:r w:rsidRPr="004640D9">
        <w:rPr>
          <w:color w:val="000000"/>
        </w:rPr>
        <w:t>б</w:t>
      </w:r>
      <w:r w:rsidRPr="004640D9">
        <w:rPr>
          <w:color w:val="000000"/>
        </w:rPr>
        <w:t>следования, поставленной лечащим врачом.</w:t>
      </w:r>
      <w:r w:rsidRPr="004640D9">
        <w:rPr>
          <w:rStyle w:val="apple-converted-space"/>
          <w:color w:val="000000"/>
        </w:rPr>
        <w:t> 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7173B" w:rsidRDefault="0027173B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640D9">
        <w:rPr>
          <w:color w:val="000000"/>
        </w:rPr>
        <w:t>Заключение не должно дублировать психический статус больного.</w:t>
      </w:r>
      <w:r w:rsidRPr="004640D9">
        <w:rPr>
          <w:rStyle w:val="apple-converted-space"/>
          <w:color w:val="000000"/>
        </w:rPr>
        <w:t> </w:t>
      </w:r>
      <w:r w:rsidRPr="004640D9">
        <w:rPr>
          <w:color w:val="000000"/>
        </w:rPr>
        <w:t>Оно дополняет клиническое описание сведениями, которые нельзя получить, не проводя психологического эксперимента.</w:t>
      </w:r>
    </w:p>
    <w:p w:rsidR="00223D1C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23D1C" w:rsidRPr="004640D9" w:rsidRDefault="00223D1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23D1C" w:rsidRDefault="00223D1C" w:rsidP="00223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ОРГАНИЗАЦИОННЫЕ ВОПРОСЫ РАБОТЫ МЕДИЦИНСКОГО </w:t>
      </w:r>
    </w:p>
    <w:p w:rsidR="0027173B" w:rsidRDefault="00223D1C" w:rsidP="00223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</w:t>
      </w:r>
      <w:r w:rsidRPr="00271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1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71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ПСИХОЛОГИЧЕСКИЙ КАБИНЕТ (ЛАБОРАТОРИЯ)</w:t>
      </w:r>
    </w:p>
    <w:p w:rsidR="00223D1C" w:rsidRPr="0027173B" w:rsidRDefault="00223D1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D1C" w:rsidRDefault="0027173B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психологического кабинета (лаборатории) должно удовлетворять ос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бым требованиям, которые предъявляет специфика экспериментально-психологической р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боты. Оно должно быть светлым, обязательно изолированным от постороннего шума. Экспериме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тально-психологическое обследование недопустимо в комнате, где работают другие лица. Психолог должен быть обеспечен методическими пособиями, таблицами и аппаратурой, иметь пишущую машинку и магнитофон. Крайне желательно наличие компьютера (с наб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ром психодиагностических программ), множительной техники.</w:t>
      </w:r>
    </w:p>
    <w:p w:rsidR="00223D1C" w:rsidRDefault="00223D1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D1C" w:rsidRDefault="0027173B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больного в палате следует в крайних случаях, когда психологические данные крайне необходимы, а больной не может быть доставлен в кабинет психолога. В де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отделениях целесообразно предусмотреть специальные средства для дезинфекции п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собий (бактерицидная лампа или портативный кварцевый аппарат). Целесообразно также выделить специальное помещение для лаборанта, в котором одновременно проводится и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следование аппаратурными методиками.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D1C" w:rsidRDefault="00223D1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73B" w:rsidRDefault="0027173B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проведении экспериментально-психологической работы важную роль играет лаб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рант, в обязанности которого входит:</w:t>
      </w:r>
    </w:p>
    <w:p w:rsidR="00223D1C" w:rsidRPr="0027173B" w:rsidRDefault="00223D1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73B" w:rsidRPr="0027173B" w:rsidRDefault="0027173B" w:rsidP="00BF13B1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материальная ответственность за оснащение кабинета;</w:t>
      </w:r>
    </w:p>
    <w:p w:rsidR="0027173B" w:rsidRPr="0027173B" w:rsidRDefault="0027173B" w:rsidP="00BF13B1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документации - журнала регистрации больных, архивов псих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логических исследований;</w:t>
      </w:r>
    </w:p>
    <w:p w:rsidR="0027173B" w:rsidRPr="0027173B" w:rsidRDefault="0027173B" w:rsidP="00BF13B1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эксплуатации и технического ухода за аппаратурой</w:t>
      </w:r>
    </w:p>
    <w:p w:rsidR="0027173B" w:rsidRPr="0027173B" w:rsidRDefault="0027173B" w:rsidP="00BF13B1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( магнитофон, компьютер, электрокимограф, тахистоскоп и пр.);</w:t>
      </w:r>
    </w:p>
    <w:p w:rsidR="0027173B" w:rsidRPr="0027173B" w:rsidRDefault="0027173B" w:rsidP="00BF13B1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оборудование лаборатории - заказ новых методик, аппар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туры, печатных бланков и т.п.;</w:t>
      </w:r>
    </w:p>
    <w:p w:rsidR="0027173B" w:rsidRPr="0027173B" w:rsidRDefault="0027173B" w:rsidP="00BF13B1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самодельных методических пособий и оформление "ключей" к ряду методик;</w:t>
      </w:r>
    </w:p>
    <w:p w:rsidR="0027173B" w:rsidRPr="0027173B" w:rsidRDefault="0027173B" w:rsidP="00BF13B1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подготовка пособий для эксперимента, оказание помощи психологу в протоколировании и проведении некоторых опытов;</w:t>
      </w:r>
    </w:p>
    <w:p w:rsidR="0027173B" w:rsidRPr="0027173B" w:rsidRDefault="0027173B" w:rsidP="00BF13B1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результатов экспериментально-психологического обследов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построение соответствующих кривых и графиков;</w:t>
      </w:r>
    </w:p>
    <w:p w:rsidR="0027173B" w:rsidRPr="0027173B" w:rsidRDefault="0027173B" w:rsidP="00BF13B1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перепечатка выписок из историй болезни и заключений психолога;</w:t>
      </w:r>
    </w:p>
    <w:p w:rsidR="0027173B" w:rsidRPr="0027173B" w:rsidRDefault="0027173B" w:rsidP="00BF13B1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творчества больных (письма, рисунки, сочинения и т.д.);</w:t>
      </w:r>
    </w:p>
    <w:p w:rsidR="0027173B" w:rsidRDefault="0027173B" w:rsidP="00BF13B1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психологу в проведении психокоррекционных мероприятий.</w:t>
      </w:r>
    </w:p>
    <w:p w:rsidR="00223D1C" w:rsidRDefault="00223D1C" w:rsidP="00223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D1C" w:rsidRDefault="0027173B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этих обязанностей каждому психологу требуется 0,5 ставки лабора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D1C" w:rsidRDefault="00223D1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D1C" w:rsidRDefault="0027173B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Психологический кабинет (лаборатория) должен иметь минимальный состав оборуд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 аппаратуры, без которых нельзя проводить обследования. К ним относятся: магн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тофон, электрокимограф, секундомеры, наборы очков (от -5 до +6), полупрозрачное зеркало. Для проведения индивидуальной и групповой психокоррекционной работы необходимо иметь наборы цветных карандашей, цветной и белой бумаги и картона, краски, 8-10 плоских под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шек (матрасиков), наборы пластилина (глины), ножницы, клей. В современной практике групповой работы широко используется видеокамера, видеомагнитофон.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D1C" w:rsidRDefault="00223D1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D1C" w:rsidRDefault="0027173B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пособия: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предметных картинок, исключение предм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методика Леонтьева (две серии), "классификация Натадзе", набор пословиц и метафор с соответствующими фразами, "последовательность событий", "сюжетные картинки", метод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ка Выготского-Сахарова, куб Линка, методика Кооса (с чертежами, доски Сегена (6 вариа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тов), набор рассказов (печатные и крупным шрифтом), классификация геометрических ф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гур, таблицы Шульте (5 штук), черно-красная таблица, методика Коробковой (черный круг), методика Когана, "выбор ценностей", "клипец", набор для нейропсихологического обслед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D1C" w:rsidRDefault="00223D1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D1C" w:rsidRDefault="0027173B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Бланковые методики: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аналогии, сложные аналогии, существенные призн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ки, прямые и обратные ассоциации, пиктограмма, бланки для исследования опосредова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запоминания, исключение понятий, корректурная проба, счет по Крепелину, методика Пь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рона-Рузера, методика Эббингауза. Наборы тестов, бланков и ключей для ММРI, TAT, мет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дики Розенцвейга, методики Роршаха, методики Люшера, теста Сонди, теста "руки", теста Кэттелла, а также бланки протоколов экспериментально-психологического обследов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D1C" w:rsidRDefault="00223D1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73B" w:rsidRDefault="0027173B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Примечание: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появилось много новых методик, которые допуст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173B">
        <w:rPr>
          <w:rFonts w:ascii="Times New Roman" w:eastAsia="Times New Roman" w:hAnsi="Times New Roman" w:cs="Times New Roman"/>
          <w:color w:val="000000"/>
          <w:sz w:val="24"/>
          <w:szCs w:val="24"/>
        </w:rPr>
        <w:t>мо использовать при психологическом обследовании при условии их научно-теоретической обоснованности и практической апробации на соответствующих выборках.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D1C" w:rsidRDefault="00223D1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D1C" w:rsidRDefault="00223D1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D1C" w:rsidRDefault="00223D1C" w:rsidP="00223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ДОЛЖНОСТНЫЕ ОБЯЗАННОСТИ МЕДИЦИНСКОГО ПСИХОЛОГА, </w:t>
      </w:r>
    </w:p>
    <w:p w:rsidR="00223D1C" w:rsidRDefault="00223D1C" w:rsidP="00223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УЧАСТВУЮЩЕГО В ОКАЗАНИИ ПСИХИАТРИЧЕСКОЙ И </w:t>
      </w:r>
    </w:p>
    <w:p w:rsidR="00CF2C9A" w:rsidRDefault="00223D1C" w:rsidP="00223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ПСИХОТЕРАПЕВТ</w:t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ЧЕСКОЙ ПОМОЩИ. </w:t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НАГРУЗКИ</w:t>
      </w:r>
    </w:p>
    <w:p w:rsidR="00223D1C" w:rsidRPr="00CF2C9A" w:rsidRDefault="00223D1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D1C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психолог - специалист с высшим психологическим образованием по специальности "психология" и получивший дополнительную подготовку на факультете п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следипломного образования по медицинской психологии, владеющий различными методами психопрофилактики, психодиагностики, психокоррекции, психологического консультиров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3D1C" w:rsidRDefault="00223D1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07B6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3D1C" w:rsidRP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Должностные обязанности</w:t>
      </w:r>
    </w:p>
    <w:p w:rsidR="00223D1C" w:rsidRDefault="00223D1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работу, направленную на восстановление психического здоровья и корре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цию отклонений в развитии личности пациентов. Выявляет условия, препятствующие гарм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ническому развитию личности пациента или затрудняющие его. Осуществляет мер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приятия по психопрофилактике, психокоррекции, психологическому консультированию, п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чего оказывает помощь пациентам, их родственникам и медицинскому персоналу в решении личностных, профессиональных и бытовых психологических проблем. Проводит психодиа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ностические обследования и длящиеся диагностические наблюдения за пациент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ми, уделяя особое внимание лицам, имеющим факторы риска психических расстройств, в основе кот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рых лежат патопсихологические механизмы и патогенные поведенческие стереотипы. С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вместно с врачом разрабатывает развивающие и психокоррекционные программы с учетом индивидуальных, половых и возрастных факторов. Совместно с врачом выполняет работу по профориентации пациентов с учетом их ценностных установок, способностей, с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туационных возможностей и актуальных планов. Проводит работу по обучению медици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персонала в области медицинской, социальной психологии и деонтологии, </w:t>
      </w:r>
      <w:r w:rsidR="008207B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ценивает эффективность проводимых психологических, лечебных и профилактических мероприятий.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7B6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 проводит экспериментально-психологическое обследование испытуемого по назначению лечащего врача, который соответствующим образом оформляет направление на обследование (</w:t>
      </w:r>
      <w:hyperlink r:id="rId28" w:history="1">
        <w:r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Приложение 1</w:t>
        </w:r>
      </w:hyperlink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). Нормативы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психодиагностической работы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(нагрузки) психолога, работающего в системе психиатрической помощи, в проанализированных исто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никах варьируются от 8-10 до 25-30 заключений в месяц. Очевидно, это связано с недост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 определенностью в вопросе необходимого количества предъявляемых методик, н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обходимого объема заключения и пр. В отдельных случаях не требуется проведение полного пс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хологического обследования, например, в работе с больными неврозами часто требуется только выявление особенностей личности и эмоционально-волевой сферы, в некоторых сл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чаях требуется только обследование познавательной сферы и т.п. Как показывает практика работы психологической службы ГУЗ "Вологодская областная психиатрическая больница", целесообразно разделение заключений по формам, в зависимости от целей и задач обслед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 количества предъявляемых методик, общих трудозатрат на одно заключение, объема самого заключения.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7B6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Выделяются 4 формы заключений: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0:</w:t>
      </w:r>
    </w:p>
    <w:p w:rsidR="008207B6" w:rsidRPr="00CF2C9A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Pr="00CF2C9A" w:rsidRDefault="00CF2C9A" w:rsidP="00BF13B1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по данным нейропсихологического обследования, как 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следования повышенной сложности, требующего высокой квалификации медици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психолога.</w:t>
      </w:r>
    </w:p>
    <w:p w:rsidR="00CF2C9A" w:rsidRPr="00CF2C9A" w:rsidRDefault="00CF2C9A" w:rsidP="00BF13B1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для комплексной судебной психолого-психиатрической экспертизы, представляющее собой полное психодиагностическое обследование и 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веты эксперта- психолога на поставленные вопросы.</w:t>
      </w: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1: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7B6" w:rsidRDefault="008207B6" w:rsidP="008207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CF2C9A" w:rsidP="008207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по данным полного психодиагностического обследования. Как правило, проводится в связи с задачами дифференциальной диагностики, уточнения степени и глуб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ны расстройств психической деятельности, выявления сохранных и нарушенных звеньев психики, при решении экспертных вопросов.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7B6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2: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7B6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по данным частичного обследования - сенсомоторной, познавательной, либо эмоционально-волевой и личностной сфер. Как правило, проводится в клинике невр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зов (уточнение личностных особенностей, особенностей эмоционально-волевой сферы).</w:t>
      </w: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3: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7B6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по данным обследования с помощью опросника ММPI с подробным ан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лизом личностного профиля испытуемого. Показано для выявления личностных особенн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стей испытуемого, оценки эффективности проводимой психотерапии, как индивидуал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ной, так и групповой.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7B6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Предлагается набор необходимых методик, которые следует применять в обследов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нии (базовые методики) и набор дополнительных методик, которые могут варьироваться на у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мотрение специалиста-психолога.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7B6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B6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удобства подсчета общее количество заключений за отчетный период сводится к к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личеству заключений по форме 1.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07B6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время, необходимое на проведение обследования, анализ результатов и н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писание заключения, нормативные нагрузки работы медицинского психолога могут соста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заключений по форме 1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месяц на одну ставку медицинского психолога (при 36-часовой рабочей неделе) - в стационаре. В амбулаторной службе -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заключений по форме 1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сяц. В конце месяца психолог представляет отчет о своей работе (</w:t>
      </w:r>
      <w:hyperlink r:id="rId29" w:history="1">
        <w:r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Приложение 2</w:t>
        </w:r>
      </w:hyperlink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207B6" w:rsidRPr="00CF2C9A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E11" w:rsidRDefault="00CF2C9A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</w:t>
      </w:r>
      <w:r w:rsidR="001E2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ЭКСПЕРИМЕНТАЛЬНО-ПСИХОЛОГИЧЕСКОМУ ОБСЛ</w:t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ДОВАНИЮ и ЗАКЛЮЧЕНИЯМ.</w:t>
      </w: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E11" w:rsidRDefault="001E2E11" w:rsidP="001E2E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07B6" w:rsidRPr="00CF2C9A" w:rsidRDefault="008207B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 заключению по форме 1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(общие трудозатраты на 1 заключение 9-10 часов):</w:t>
      </w:r>
    </w:p>
    <w:p w:rsidR="000530F7" w:rsidRPr="00CF2C9A" w:rsidRDefault="000530F7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31"/>
        <w:gridCol w:w="5527"/>
      </w:tblGrid>
      <w:tr w:rsidR="00CF2C9A" w:rsidRPr="00CF2C9A" w:rsidTr="000530F7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30F7" w:rsidRPr="000530F7" w:rsidRDefault="00CF2C9A" w:rsidP="000530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 сенсомоторной сферы и внимания</w:t>
            </w:r>
          </w:p>
        </w:tc>
      </w:tr>
      <w:tr w:rsidR="00CF2C9A" w:rsidRPr="00CF2C9A" w:rsidTr="000530F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2C9A" w:rsidRPr="000530F7" w:rsidRDefault="00CF2C9A" w:rsidP="00BF13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30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Базовые методики: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2C9A" w:rsidRPr="000530F7" w:rsidRDefault="00CF2C9A" w:rsidP="00BF13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30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Дополнительные методики:</w:t>
            </w:r>
          </w:p>
        </w:tc>
      </w:tr>
      <w:tr w:rsidR="00CF2C9A" w:rsidRPr="00CF2C9A" w:rsidTr="000530F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F2C9A" w:rsidRPr="00CF2C9A" w:rsidRDefault="00CF2C9A" w:rsidP="00C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Шульте и их модиф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CF2C9A" w:rsidRPr="00CF2C9A" w:rsidRDefault="00CF2C9A" w:rsidP="00C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 по Крепелину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Корректурная проба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Методика Кооса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Нейропсихологические пробы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Отсчитывание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М-ка Когана</w:t>
            </w:r>
          </w:p>
        </w:tc>
      </w:tr>
      <w:tr w:rsidR="00CF2C9A" w:rsidRPr="00CF2C9A" w:rsidTr="000530F7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F2C9A" w:rsidRDefault="00CF2C9A" w:rsidP="000530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 познавательной сферы</w:t>
            </w:r>
            <w:r w:rsidR="0005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(память, мышление, интеллект, ассоциати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процессы)</w:t>
            </w:r>
          </w:p>
          <w:p w:rsidR="001E2E11" w:rsidRPr="00CF2C9A" w:rsidRDefault="001E2E11" w:rsidP="00BF13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C9A" w:rsidRPr="00CF2C9A" w:rsidTr="000530F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F2C9A" w:rsidRPr="00CF2C9A" w:rsidRDefault="00CF2C9A" w:rsidP="00C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10 слов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Опосредованное запоминание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 Леонтьеву или пиктограмма)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Вербальные ассоциации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Существенные признаки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4-й лишний </w:t>
            </w:r>
            <w:r w:rsidR="000530F7"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предметов)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Сравнение понятий</w:t>
            </w:r>
          </w:p>
        </w:tc>
        <w:tc>
          <w:tcPr>
            <w:tcW w:w="0" w:type="auto"/>
            <w:shd w:val="clear" w:color="auto" w:fill="FFFFFF"/>
            <w:hideMark/>
          </w:tcPr>
          <w:p w:rsidR="00CF2C9A" w:rsidRPr="00CF2C9A" w:rsidRDefault="00CF2C9A" w:rsidP="00C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Запоминание с учетом интерференции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Зрительное запоминание (сюжетные картинки)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Классификация предметов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Интерпретация пословиц и метафор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Установление последовательности событий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Простые и сложные аналогии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Объяснение смысла и содержания сюжетных ка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Отсчитывание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Методика Кооса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Тест Равена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Тест Векслера (субтесты)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Проба Эббингауза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Нелепые картинки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Нейропсихологические субтесты</w:t>
            </w:r>
          </w:p>
        </w:tc>
      </w:tr>
      <w:tr w:rsidR="00CF2C9A" w:rsidRPr="00CF2C9A" w:rsidTr="000530F7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F2C9A" w:rsidRPr="00CF2C9A" w:rsidRDefault="00CF2C9A" w:rsidP="00BF13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 эмоционально-волевой сферы и личностной сферы</w:t>
            </w:r>
          </w:p>
        </w:tc>
      </w:tr>
      <w:tr w:rsidR="00CF2C9A" w:rsidRPr="00CF2C9A" w:rsidTr="000530F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CF2C9A" w:rsidRPr="00CF2C9A" w:rsidRDefault="00CF2C9A" w:rsidP="00C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самооценки + б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Тест Люшера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Вариант проективного рисунка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(рисунок человека, дом-дерево-человек,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несуществующее животное и пр.)</w:t>
            </w:r>
          </w:p>
        </w:tc>
        <w:tc>
          <w:tcPr>
            <w:tcW w:w="0" w:type="auto"/>
            <w:shd w:val="clear" w:color="auto" w:fill="FFFFFF"/>
            <w:hideMark/>
          </w:tcPr>
          <w:p w:rsidR="00CF2C9A" w:rsidRPr="00CF2C9A" w:rsidRDefault="00CF2C9A" w:rsidP="00CE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ММРI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Тест Розенцвейга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М-ка незаконченных предложений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М-ка диагностики ценностных ориентаций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М-ка оценки уровня притязаний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Тематические ассоциации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Тест Кеттелла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Тест Сонди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Тест "Рука"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ТАТ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Тест Роршаха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М-ка Лири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УСК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Цветовой тест отношений</w:t>
            </w:r>
          </w:p>
        </w:tc>
      </w:tr>
    </w:tbl>
    <w:p w:rsidR="00CF2C9A" w:rsidRDefault="00CF2C9A" w:rsidP="00BF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0CA" w:rsidRDefault="009650CA" w:rsidP="00BF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0CA" w:rsidRDefault="009650CA" w:rsidP="00BF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0CA" w:rsidRDefault="009650CA" w:rsidP="00BF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0CA" w:rsidRPr="00CF2C9A" w:rsidRDefault="009650CA" w:rsidP="00BF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0C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 заключению по форме 2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(общие трудозатраты на 1 заключение 5-6 часов): Иссл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 одной-двух из указанных сфер.</w:t>
      </w:r>
    </w:p>
    <w:p w:rsidR="009650CA" w:rsidRDefault="009650C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0C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базовые методики по обследованию определенной психической сферы плюс 2-3 из дополнительных (на усмотрение психолога).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0CA" w:rsidRDefault="009650C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P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Два заключения по форме 2 приравниваются к одному заключению по форме 1.</w:t>
      </w:r>
    </w:p>
    <w:p w:rsidR="00CF2C9A" w:rsidRPr="00CF2C9A" w:rsidRDefault="00CF2C9A" w:rsidP="00BF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0C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заключению по форме 3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(общие трудозатраты 3-4 часа):</w:t>
      </w:r>
    </w:p>
    <w:p w:rsidR="009650CA" w:rsidRDefault="009650C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0C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 ММРI с интерпретацией личностного профиля.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0CA" w:rsidRDefault="009650C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Три заключения по форме 3 приравниваются к одному заключению по форме 1.</w:t>
      </w:r>
    </w:p>
    <w:p w:rsidR="009650CA" w:rsidRPr="00CF2C9A" w:rsidRDefault="009650C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0C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заключению по форме 0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(общие трудозатраты 20-25 часов):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50CA" w:rsidRDefault="009650C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0C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заключение по форме 0 приравнивается к трём заключениям по форме 1 - в ст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ционаре, к двум заключениям по форме 1 - в амбулаторной службе.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310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Примечание: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310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исследовании пациентов: со сниженным интеллектом; дефектами слуха, зр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ния; с общим плохим соматическим состоянием допускается уменьшение количества пред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являемых методик. Аналогично - при обследовании больных в условиях амбулаторной службы при д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фиците времени.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310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2. Список дополнительных методик не может быть приведен полностью вследствие их большого количества.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психологическом исследовании детей включаются методики, специфичные для да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контингента испытуемых.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0310" w:rsidRPr="00CF2C9A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психокоррекционной и психотерапевтической работы</w:t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медицинского психолога:</w:t>
      </w:r>
    </w:p>
    <w:p w:rsidR="00C40310" w:rsidRPr="00CF2C9A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310" w:rsidRPr="00C40310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403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А. Групповая психокоррекционная работа. </w:t>
      </w: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групповая работа требует тщательной теоретической и методической подг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товки, анализа предыдущих занятий и поведения каждого ее участника, оценки динамики в состоянии каждого члена группы. С учетом этих условий рекомендуется проведение двух групповых занятий в день на ставку медицинского психолога, включающие в себя следу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щие этапы:</w:t>
      </w:r>
    </w:p>
    <w:p w:rsidR="00C40310" w:rsidRPr="00CF2C9A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Pr="00CF2C9A" w:rsidRDefault="00CF2C9A" w:rsidP="00BF13B1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помещения, методических пособий, формулировка задачи, составление сценария группового занятия - 30 минут.</w:t>
      </w:r>
    </w:p>
    <w:p w:rsidR="00CF2C9A" w:rsidRPr="00CF2C9A" w:rsidRDefault="00CF2C9A" w:rsidP="00BF13B1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и "разогрев" (разминка) - начальный этап работы группы - 15-20 минут.</w:t>
      </w:r>
    </w:p>
    <w:p w:rsidR="00CF2C9A" w:rsidRPr="00CF2C9A" w:rsidRDefault="00CF2C9A" w:rsidP="00BF13B1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основных задач - основной этап работы группы - 60 минут.</w:t>
      </w:r>
    </w:p>
    <w:p w:rsidR="00CF2C9A" w:rsidRPr="00CF2C9A" w:rsidRDefault="00CF2C9A" w:rsidP="00BF13B1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итога группового занятия - завершающий этап - 15 минут.</w:t>
      </w:r>
    </w:p>
    <w:p w:rsidR="00CF2C9A" w:rsidRDefault="00CF2C9A" w:rsidP="00BF13B1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Документальная регистрация проведенного группового психокорекц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онного/психотерапевтического занятия (заполнение формализованного бланка гру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пового занятия или описание группового занятия по схеме в журнале учета групповой работы) - 45 минут.</w:t>
      </w:r>
    </w:p>
    <w:p w:rsidR="00C40310" w:rsidRDefault="00C40310" w:rsidP="00C4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310" w:rsidRPr="00C40310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403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Б. Индивидуальная психокоррекционная работа. </w:t>
      </w: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 один рабочий день психолог может провести не более четырех индивидуальных психокоррекционных занятий, то есть на одно занятие отводится 90 минут, которые вкл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чают:</w:t>
      </w:r>
    </w:p>
    <w:p w:rsidR="00C40310" w:rsidRPr="00CF2C9A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Pr="00CF2C9A" w:rsidRDefault="00CF2C9A" w:rsidP="00BF13B1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к занятию (чтение специальной литературы, беседа с леч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щим врачом, изучение истории болезни, а при повторных занятиях - анализ предыд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встреч) - 15 минут.</w:t>
      </w:r>
    </w:p>
    <w:p w:rsidR="00CF2C9A" w:rsidRPr="00CF2C9A" w:rsidRDefault="00CF2C9A" w:rsidP="00BF13B1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- 60 минут.</w:t>
      </w:r>
    </w:p>
    <w:p w:rsidR="00CF2C9A" w:rsidRDefault="00CF2C9A" w:rsidP="00BF13B1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о проведенном занятии в истории болезни, журнале учета и (или) в специальном дневнике психокоррекционной работы с пациентом (</w:t>
      </w:r>
      <w:hyperlink r:id="rId30" w:history="1">
        <w:r w:rsidRPr="004640D9">
          <w:rPr>
            <w:rFonts w:ascii="Times New Roman" w:eastAsia="Times New Roman" w:hAnsi="Times New Roman" w:cs="Times New Roman"/>
            <w:color w:val="58B6BE"/>
            <w:sz w:val="24"/>
            <w:szCs w:val="24"/>
            <w:u w:val="single"/>
          </w:rPr>
          <w:t>Приложение 3</w:t>
        </w:r>
      </w:hyperlink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) - 15 минут.</w:t>
      </w:r>
    </w:p>
    <w:p w:rsidR="00C40310" w:rsidRPr="00CF2C9A" w:rsidRDefault="00C40310" w:rsidP="00C4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10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C40310" w:rsidRPr="00CF2C9A" w:rsidRDefault="00C40310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оформления направления на экспериментально-психологическое обследов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ние:</w:t>
      </w:r>
    </w:p>
    <w:p w:rsidR="00C07606" w:rsidRPr="00CF2C9A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Pr="00CF2C9A" w:rsidRDefault="00CF2C9A" w:rsidP="00BF13B1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ФИО пациента.</w:t>
      </w:r>
    </w:p>
    <w:p w:rsidR="00CF2C9A" w:rsidRPr="00CF2C9A" w:rsidRDefault="00CF2C9A" w:rsidP="00BF13B1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Год рождения.</w:t>
      </w:r>
    </w:p>
    <w:p w:rsidR="00CF2C9A" w:rsidRPr="00CF2C9A" w:rsidRDefault="00CF2C9A" w:rsidP="00BF13B1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Первичный диагноз (или диагностические версии).</w:t>
      </w:r>
    </w:p>
    <w:p w:rsidR="00CF2C9A" w:rsidRPr="00CF2C9A" w:rsidRDefault="00CF2C9A" w:rsidP="00BF13B1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исследования.</w:t>
      </w:r>
    </w:p>
    <w:p w:rsidR="00C07606" w:rsidRDefault="00C07606" w:rsidP="00BF13B1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F2C9A" w:rsidP="00BF13B1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7606" w:rsidRDefault="00CF2C9A" w:rsidP="00134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А. Дифференциальная диагностика (с выявлением патопсихологического симптомокомпле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са, присущего тому или иному психическому заболеванию);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7606" w:rsidRDefault="00CF2C9A" w:rsidP="00134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Б. Уточнение степени выраженности (глубины) имеющихся у испытуемого расстройств (снижения интеллекта, глубины эмоционально-волевых расстройств, изм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 личности и пр.);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7606" w:rsidRDefault="00CF2C9A" w:rsidP="00134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В. Выявление структуры нарушенных и сохранных звеньев психической деятельн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7606" w:rsidRDefault="00CF2C9A" w:rsidP="00134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Г. Выявление установочных тенденций (симуляция, диссимуляция, аггравация, сюрсимул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ция, метасимуляция);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7606" w:rsidRDefault="00CF2C9A" w:rsidP="00134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Д. Оценка динамики нервно-психических расстройств;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2C9A" w:rsidRDefault="00CF2C9A" w:rsidP="00134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Е. Диагностика уровня психического развития для выбора путей обучения и переоб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C07606" w:rsidRPr="00CF2C9A" w:rsidRDefault="00C07606" w:rsidP="00BF13B1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BF13B1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исследования.</w:t>
      </w:r>
    </w:p>
    <w:p w:rsidR="00C07606" w:rsidRPr="00CF2C9A" w:rsidRDefault="00C07606" w:rsidP="00C0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134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Варианты: ВВК; МСЭК; ССПЭ; КСППЭ; КЭК; школьная экспертиза; оценка эффе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тивности терапии; выбор путей терапии и коррекции.</w:t>
      </w:r>
    </w:p>
    <w:p w:rsidR="00C07606" w:rsidRPr="00CF2C9A" w:rsidRDefault="00C07606" w:rsidP="00BF13B1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Лечащий врач:</w:t>
      </w: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F7B" w:rsidRDefault="00E16F7B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F7B" w:rsidRDefault="00E16F7B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Pr="00CF2C9A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P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2</w:t>
      </w:r>
    </w:p>
    <w:p w:rsidR="00CF2C9A" w:rsidRPr="00CF2C9A" w:rsidRDefault="00CF2C9A" w:rsidP="00BF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F7B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психолога.................................. (...отд.)</w:t>
      </w: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за...........................200............ года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6F7B" w:rsidRPr="00CF2C9A" w:rsidRDefault="00E16F7B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02"/>
        <w:gridCol w:w="1984"/>
        <w:gridCol w:w="1799"/>
        <w:gridCol w:w="1919"/>
        <w:gridCol w:w="1669"/>
      </w:tblGrid>
      <w:tr w:rsidR="00CF2C9A" w:rsidRPr="00CF2C9A" w:rsidTr="00697EA0">
        <w:tc>
          <w:tcPr>
            <w:tcW w:w="2202" w:type="dxa"/>
            <w:shd w:val="clear" w:color="auto" w:fill="FFFFFF"/>
            <w:vAlign w:val="center"/>
            <w:hideMark/>
          </w:tcPr>
          <w:p w:rsidR="00CF2C9A" w:rsidRPr="00CF2C9A" w:rsidRDefault="00CF2C9A" w:rsidP="00BF13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№отд.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F2C9A" w:rsidRPr="00CF2C9A" w:rsidRDefault="00CF2C9A" w:rsidP="00E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личество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заключений</w:t>
            </w:r>
          </w:p>
        </w:tc>
        <w:tc>
          <w:tcPr>
            <w:tcW w:w="1799" w:type="dxa"/>
            <w:shd w:val="clear" w:color="auto" w:fill="FFFFFF"/>
            <w:vAlign w:val="center"/>
            <w:hideMark/>
          </w:tcPr>
          <w:p w:rsidR="00CF2C9A" w:rsidRPr="00CF2C9A" w:rsidRDefault="00CF2C9A" w:rsidP="00E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консультаций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CF2C9A" w:rsidRPr="00CF2C9A" w:rsidRDefault="00CF2C9A" w:rsidP="0069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r w:rsidR="0069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уальные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занятия</w:t>
            </w:r>
          </w:p>
        </w:tc>
        <w:tc>
          <w:tcPr>
            <w:tcW w:w="1669" w:type="dxa"/>
            <w:shd w:val="clear" w:color="auto" w:fill="FFFFFF"/>
            <w:vAlign w:val="center"/>
            <w:hideMark/>
          </w:tcPr>
          <w:p w:rsidR="00CF2C9A" w:rsidRPr="00CF2C9A" w:rsidRDefault="00CF2C9A" w:rsidP="00E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</w:t>
            </w:r>
            <w:r w:rsidRPr="00CF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занятия</w:t>
            </w:r>
          </w:p>
        </w:tc>
      </w:tr>
    </w:tbl>
    <w:p w:rsidR="00CF2C9A" w:rsidRPr="00CF2C9A" w:rsidRDefault="00CF2C9A" w:rsidP="00BF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EA0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Всего: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Количество рабочих часов:</w:t>
      </w:r>
    </w:p>
    <w:p w:rsidR="00697EA0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Заключения по формам:</w:t>
      </w:r>
    </w:p>
    <w:p w:rsidR="00697EA0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Форма 0 _______, Форма</w:t>
      </w:r>
      <w:r w:rsidR="0069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1_______, Форма 2_______, Форма 3_________</w:t>
      </w:r>
    </w:p>
    <w:p w:rsidR="00697EA0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Всего по форме 1: _________________________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7EA0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Замечания заведующего отделением: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2C9A" w:rsidRP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EA0" w:rsidRDefault="00CF2C9A" w:rsidP="00697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Психолог:</w:t>
      </w:r>
    </w:p>
    <w:p w:rsidR="00CF2C9A" w:rsidRPr="00CF2C9A" w:rsidRDefault="00CF2C9A" w:rsidP="00697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Зав. отд.:</w:t>
      </w:r>
    </w:p>
    <w:p w:rsidR="00CF2C9A" w:rsidRPr="00CF2C9A" w:rsidRDefault="00CF2C9A" w:rsidP="00BF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CF2C9A" w:rsidRDefault="00CF2C9A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640D9">
        <w:rPr>
          <w:b/>
          <w:bCs/>
          <w:color w:val="000000"/>
        </w:rPr>
        <w:lastRenderedPageBreak/>
        <w:t>ПРИЛОЖЕНИЕ 3</w:t>
      </w:r>
    </w:p>
    <w:p w:rsidR="001349AC" w:rsidRPr="004640D9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F2C9A" w:rsidRDefault="00CF2C9A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640D9">
        <w:rPr>
          <w:color w:val="000000"/>
        </w:rPr>
        <w:t>Дневник психокоррекционной работы с ______________</w:t>
      </w:r>
    </w:p>
    <w:p w:rsidR="00F36EAC" w:rsidRPr="004640D9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F2C9A" w:rsidRDefault="00CF2C9A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640D9">
        <w:rPr>
          <w:color w:val="000000"/>
        </w:rPr>
        <w:t>В дневнике должны быть отражены даты проведения занятий, количество занятий, отмечены применяющиеся техники и приёмы психотерапевтических интервенций, динамика в состоянии и поведении пациента. Перед началом психокоррекционной работы (групповой или индивидуальной) и после её завершения рекомендуется обследование по форме 2 или 3.</w:t>
      </w:r>
    </w:p>
    <w:p w:rsidR="00F36EAC" w:rsidRPr="004640D9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CF2C9A" w:rsidRDefault="00CF2C9A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640D9">
        <w:rPr>
          <w:b/>
          <w:bCs/>
          <w:color w:val="000000"/>
        </w:rPr>
        <w:lastRenderedPageBreak/>
        <w:t>ПРИЛОЖЕНИЕ 4</w:t>
      </w:r>
    </w:p>
    <w:p w:rsidR="00F36EAC" w:rsidRPr="004640D9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36EAC" w:rsidRDefault="00CF2C9A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640D9">
        <w:rPr>
          <w:b/>
          <w:bCs/>
          <w:color w:val="000000"/>
        </w:rPr>
        <w:t>К ПРИКАЗУ МИНЗДРАВМЕДПРОМА РОССИИ ОТ 30.10.95 № 294</w:t>
      </w: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CF2C9A" w:rsidRDefault="00CF2C9A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640D9">
        <w:rPr>
          <w:b/>
          <w:bCs/>
          <w:color w:val="000000"/>
        </w:rPr>
        <w:t>Тарифно-квалификационные характеристики по должности медицинский пс</w:t>
      </w:r>
      <w:r w:rsidRPr="004640D9">
        <w:rPr>
          <w:b/>
          <w:bCs/>
          <w:color w:val="000000"/>
        </w:rPr>
        <w:t>и</w:t>
      </w:r>
      <w:r w:rsidRPr="004640D9">
        <w:rPr>
          <w:b/>
          <w:bCs/>
          <w:color w:val="000000"/>
        </w:rPr>
        <w:t>холог, участвующий в оказании психиатрической и психотерапевтической помощи</w:t>
      </w:r>
    </w:p>
    <w:p w:rsidR="00F36EAC" w:rsidRPr="004640D9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36EAC" w:rsidRDefault="00CF2C9A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11-14 разряды</w:t>
      </w:r>
      <w:r w:rsidRPr="004640D9">
        <w:rPr>
          <w:rStyle w:val="apple-converted-space"/>
          <w:color w:val="000000"/>
        </w:rPr>
        <w:t> </w:t>
      </w: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36EAC" w:rsidRPr="00F36EAC" w:rsidRDefault="00CF2C9A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i/>
          <w:color w:val="000000"/>
        </w:rPr>
      </w:pPr>
      <w:r w:rsidRPr="00F36EAC">
        <w:rPr>
          <w:b/>
          <w:i/>
          <w:color w:val="000000"/>
        </w:rPr>
        <w:t>Должностные обязанности</w:t>
      </w:r>
      <w:r w:rsidRPr="00F36EAC">
        <w:rPr>
          <w:rStyle w:val="apple-converted-space"/>
          <w:b/>
          <w:i/>
          <w:color w:val="000000"/>
        </w:rPr>
        <w:t> </w:t>
      </w: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</w:p>
    <w:p w:rsidR="00F36EAC" w:rsidRDefault="00CF2C9A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Проводит работу, направленную на восстановление психического здоровья и корре</w:t>
      </w:r>
      <w:r w:rsidRPr="004640D9">
        <w:rPr>
          <w:color w:val="000000"/>
        </w:rPr>
        <w:t>к</w:t>
      </w:r>
      <w:r w:rsidRPr="004640D9">
        <w:rPr>
          <w:color w:val="000000"/>
        </w:rPr>
        <w:t>цию отклонений в развитии личности пациентов. Выявляет условия, препятствующие гарм</w:t>
      </w:r>
      <w:r w:rsidRPr="004640D9">
        <w:rPr>
          <w:color w:val="000000"/>
        </w:rPr>
        <w:t>о</w:t>
      </w:r>
      <w:r w:rsidRPr="004640D9">
        <w:rPr>
          <w:color w:val="000000"/>
        </w:rPr>
        <w:t>ническому развитию личности пациента или затрудняющие его. Осуществляет мероприятия по психопрофилактике, психокоррекции, психологическому консультированию, посредством чего оказывает помощь пациентам, их родственникам и медицинскому персоналу в решении личностных, профессиональных и бытовых психологических проблем. Проводит психодиа</w:t>
      </w:r>
      <w:r w:rsidRPr="004640D9">
        <w:rPr>
          <w:color w:val="000000"/>
        </w:rPr>
        <w:t>г</w:t>
      </w:r>
      <w:r w:rsidRPr="004640D9">
        <w:rPr>
          <w:color w:val="000000"/>
        </w:rPr>
        <w:t>ностические обследования и длящиеся диагностические наблюдения за пациентами, уделяя особое внимание лицам, имеющим факторы риска психических расстройств, в основе кот</w:t>
      </w:r>
      <w:r w:rsidRPr="004640D9">
        <w:rPr>
          <w:color w:val="000000"/>
        </w:rPr>
        <w:t>о</w:t>
      </w:r>
      <w:r w:rsidRPr="004640D9">
        <w:rPr>
          <w:color w:val="000000"/>
        </w:rPr>
        <w:t>рых лежат патопсихологические механизмы и патогенные поведенческие стереотипы. С</w:t>
      </w:r>
      <w:r w:rsidRPr="004640D9">
        <w:rPr>
          <w:color w:val="000000"/>
        </w:rPr>
        <w:t>о</w:t>
      </w:r>
      <w:r w:rsidRPr="004640D9">
        <w:rPr>
          <w:color w:val="000000"/>
        </w:rPr>
        <w:t>вместно с врачом разрабатывает развивающие и психокоррекционные программы с учетом индивидуальных, половых и возрастных факторов. Совместно с врачом выполняет работу по профориентации пациентов с учетом их ценностных установок, способностей, ситуационных возможностей и актуальных планов. Проводит работу по обучению медицинского персонала в области медицинской, социальной психологии и деонтологии, Оценивает эффективность проводимых психологических, лечебных и профилактических мероприятий.</w:t>
      </w:r>
      <w:r w:rsidRPr="004640D9">
        <w:rPr>
          <w:rStyle w:val="apple-converted-space"/>
          <w:color w:val="000000"/>
        </w:rPr>
        <w:t> </w:t>
      </w: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36EAC" w:rsidRPr="00F36EAC" w:rsidRDefault="00CF2C9A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i/>
          <w:color w:val="000000"/>
        </w:rPr>
      </w:pPr>
      <w:r w:rsidRPr="00F36EAC">
        <w:rPr>
          <w:b/>
          <w:i/>
          <w:color w:val="000000"/>
        </w:rPr>
        <w:t>Должен знать</w:t>
      </w:r>
      <w:r w:rsidRPr="00F36EAC">
        <w:rPr>
          <w:rStyle w:val="apple-converted-space"/>
          <w:b/>
          <w:i/>
          <w:color w:val="000000"/>
        </w:rPr>
        <w:t> </w:t>
      </w:r>
    </w:p>
    <w:p w:rsidR="00F36EAC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F2C9A" w:rsidRDefault="00CF2C9A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640D9">
        <w:rPr>
          <w:color w:val="000000"/>
        </w:rPr>
        <w:t>Декларацию прав и свобод человека, Основы законодательства Российской Федер</w:t>
      </w:r>
      <w:r w:rsidRPr="004640D9">
        <w:rPr>
          <w:color w:val="000000"/>
        </w:rPr>
        <w:t>а</w:t>
      </w:r>
      <w:r w:rsidRPr="004640D9">
        <w:rPr>
          <w:color w:val="000000"/>
        </w:rPr>
        <w:t>ции об охране здоровья граждан, Закон Российской Федерации "О психиатрической помощи и гарантиях прав граждан при ее оказании", Кодекс законов о труде Российской Федерации, медицинскую психологию (нейропсихологию, патопсихологию), психологию личности, о</w:t>
      </w:r>
      <w:r w:rsidRPr="004640D9">
        <w:rPr>
          <w:color w:val="000000"/>
        </w:rPr>
        <w:t>б</w:t>
      </w:r>
      <w:r w:rsidRPr="004640D9">
        <w:rPr>
          <w:color w:val="000000"/>
        </w:rPr>
        <w:t>щую и дифференциальную психологию, возрастную психологию, социальную психологию, психотерапию, психогигиену, психодиагностику, психопрофилактику, психологическое ко</w:t>
      </w:r>
      <w:r w:rsidRPr="004640D9">
        <w:rPr>
          <w:color w:val="000000"/>
        </w:rPr>
        <w:t>н</w:t>
      </w:r>
      <w:r w:rsidRPr="004640D9">
        <w:rPr>
          <w:color w:val="000000"/>
        </w:rPr>
        <w:t>сультирование, методы активного обучения, методы социально-психологического тренинга общения, методы диагностики и коррекции нормального и аномального развития личности, вопросы охраны труда и техники безопасности, психологию труда. Должен быть хорошо ориентирован в основах дефектологии, психопатологии, сексологии, профориентации.</w:t>
      </w:r>
    </w:p>
    <w:p w:rsidR="00F36EAC" w:rsidRPr="004640D9" w:rsidRDefault="00F36E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36EAC" w:rsidRDefault="00CF2C9A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640D9">
        <w:rPr>
          <w:color w:val="000000"/>
        </w:rPr>
        <w:t>Требования к квалификации по разрядам оплаты труда</w:t>
      </w:r>
      <w:r w:rsidRPr="004640D9">
        <w:rPr>
          <w:rStyle w:val="apple-converted-space"/>
          <w:color w:val="000000"/>
        </w:rPr>
        <w:t> </w:t>
      </w:r>
      <w:r w:rsidRPr="004640D9">
        <w:rPr>
          <w:color w:val="000000"/>
        </w:rPr>
        <w:br/>
      </w:r>
    </w:p>
    <w:p w:rsidR="00F36EAC" w:rsidRDefault="00CF2C9A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640D9">
        <w:rPr>
          <w:color w:val="000000"/>
        </w:rPr>
        <w:t>11 разряд: высшее психологическое образование и дополнительное образование на факультете переподготовки по медицинской психологии.</w:t>
      </w:r>
    </w:p>
    <w:p w:rsidR="00F36EAC" w:rsidRDefault="00CF2C9A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12 разряд: высшее психологическое образование, стаж работы в должности медици</w:t>
      </w:r>
      <w:r w:rsidRPr="004640D9">
        <w:rPr>
          <w:color w:val="000000"/>
        </w:rPr>
        <w:t>н</w:t>
      </w:r>
      <w:r w:rsidRPr="004640D9">
        <w:rPr>
          <w:color w:val="000000"/>
        </w:rPr>
        <w:t>ского психолога не менее 5 лет.</w:t>
      </w:r>
      <w:r w:rsidRPr="004640D9">
        <w:rPr>
          <w:rStyle w:val="apple-converted-space"/>
          <w:color w:val="000000"/>
        </w:rPr>
        <w:t> </w:t>
      </w:r>
    </w:p>
    <w:p w:rsidR="00F36EAC" w:rsidRDefault="00CF2C9A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640D9">
        <w:rPr>
          <w:color w:val="000000"/>
        </w:rPr>
        <w:t>13 разряд: высшее психологическое образование, стаж работы в должности медици</w:t>
      </w:r>
      <w:r w:rsidRPr="004640D9">
        <w:rPr>
          <w:color w:val="000000"/>
        </w:rPr>
        <w:t>н</w:t>
      </w:r>
      <w:r w:rsidRPr="004640D9">
        <w:rPr>
          <w:color w:val="000000"/>
        </w:rPr>
        <w:t>ского психолога не менее 7 лет.</w:t>
      </w:r>
      <w:r w:rsidRPr="004640D9">
        <w:rPr>
          <w:rStyle w:val="apple-converted-space"/>
          <w:color w:val="000000"/>
        </w:rPr>
        <w:t> </w:t>
      </w:r>
    </w:p>
    <w:p w:rsidR="00CF2C9A" w:rsidRPr="004640D9" w:rsidRDefault="00CF2C9A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640D9">
        <w:rPr>
          <w:color w:val="000000"/>
        </w:rPr>
        <w:t>14 разряд: высшее психологическое образование, стаж работы в должности медици</w:t>
      </w:r>
      <w:r w:rsidRPr="004640D9">
        <w:rPr>
          <w:color w:val="000000"/>
        </w:rPr>
        <w:t>н</w:t>
      </w:r>
      <w:r w:rsidRPr="004640D9">
        <w:rPr>
          <w:color w:val="000000"/>
        </w:rPr>
        <w:t>ского психолога не менее 10 лет.</w:t>
      </w:r>
      <w:r w:rsidRPr="004640D9">
        <w:rPr>
          <w:rStyle w:val="apple-converted-space"/>
          <w:color w:val="000000"/>
        </w:rPr>
        <w:t> </w:t>
      </w:r>
    </w:p>
    <w:p w:rsidR="00F36EAC" w:rsidRDefault="00F36EA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6EAC" w:rsidRDefault="00F36EA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5</w:t>
      </w:r>
    </w:p>
    <w:p w:rsidR="00F36EAC" w:rsidRPr="00CF2C9A" w:rsidRDefault="00F36EA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EAC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ПРИКАЗУ МИНЗДРАВМЕДПРОМА РОССИИ ОТ 30.10.95 № 294</w:t>
      </w:r>
      <w:r w:rsidRPr="00464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36EAC" w:rsidRDefault="00F36EA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2C9A" w:rsidRDefault="00CF2C9A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медицинском психологе, участвующем в оказании</w:t>
      </w:r>
      <w:r w:rsidRPr="00CF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психиатрической и психотерапевтической помощи</w:t>
      </w:r>
    </w:p>
    <w:p w:rsidR="00F36EAC" w:rsidRDefault="00F36EAC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6EAC" w:rsidRDefault="00CF2C9A" w:rsidP="00F36EAC">
      <w:pPr>
        <w:numPr>
          <w:ilvl w:val="0"/>
          <w:numId w:val="10"/>
        </w:numPr>
        <w:shd w:val="clear" w:color="auto" w:fill="FFFFFF"/>
        <w:tabs>
          <w:tab w:val="clear" w:pos="720"/>
          <w:tab w:val="num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6EAC" w:rsidRDefault="00CF2C9A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1.1. Медицинский психолог - специалист с высшим психологическим образованием по сп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 "психология" и получивший дополнительную подготовку на факультете посл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дипломного образования по медицинской психологии, владеющий ра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личными методами психопрофилактики, психодиагностики, психокоррекции, психологического консультиров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предусмотренными программой подготовки в соответствии с требованиями квалифик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 характеристики и получивший сертификат по медицинской пс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хологии.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6EAC" w:rsidRDefault="00CF2C9A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 В своей работе руководствуется Законом Российской Федерации "О психиатрич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помощи и гарантиях прав граждан при ее оказании", другими нормативными д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кументами Российской Федерации по вопросам охраны здоровья населения и насто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щим Положением.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6EAC" w:rsidRDefault="00CF2C9A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 Подчиняется руководителю учреждения или его заместителю.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2C9A" w:rsidRDefault="00CF2C9A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1.4. Назначается и увольняется в соответствии с действующим законодательством и усл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 контракта.</w:t>
      </w:r>
    </w:p>
    <w:p w:rsidR="00F36EAC" w:rsidRPr="00CF2C9A" w:rsidRDefault="00F36EAC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EAC" w:rsidRDefault="00CF2C9A" w:rsidP="00F36EAC">
      <w:pPr>
        <w:numPr>
          <w:ilvl w:val="0"/>
          <w:numId w:val="10"/>
        </w:numPr>
        <w:shd w:val="clear" w:color="auto" w:fill="FFFFFF"/>
        <w:tabs>
          <w:tab w:val="clear" w:pos="720"/>
          <w:tab w:val="num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6EAC" w:rsidRDefault="00CF2C9A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 По направлению врача проводит психодиагностические исследования и длящиеся диа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ностические наблюдения за пациентами, уделяя особое внимание лицам с факт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рами риска психических расстройств, в основе которых лежат патопсихологические и патогенные пов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денческие стереотипы.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6EAC" w:rsidRDefault="00CF2C9A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 Совместно с врачом разрабатывает развивающие и психокоррекционные пр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с учетом индивидуальных, половых, возрастных факторов, выполняет работу по профорие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пациентов с учетом их ценностных установок, способностей, ситуационных возмо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и актуальных планов.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6EAC" w:rsidRDefault="00CF2C9A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2.3. По направлению врача проводит работу, направленную на восстановление псих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здоровья и коррекцию отклонений в развитии личности пациента, выявляя условия, спосо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ствующие формированию этих отклонений.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6EAC" w:rsidRDefault="00CF2C9A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2.4. По направлению врача осуществляет мероприятия по психопрофилактике, психокорре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психологическому консультированию при оказании помощи пациентам, их родственн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кам и медицинскому персоналу в решении личностных, профессиональных и бытовых пс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хологических проблем.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6EAC" w:rsidRDefault="00CF2C9A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2.5. Проводит работу по обучению медицинского персонала в области медицинской, соц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психологии и деонтологии.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6EAC" w:rsidRDefault="00CF2C9A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2.6. Совместно с врачом оценивает эффективность проводимых психологических, л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 и профилактических мероприятий.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6EAC" w:rsidRDefault="00CF2C9A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2.7. Оформляет документацию установленного образца в соответствии с требованиями Ми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здравмедпрома России.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6EAC" w:rsidRDefault="00CF2C9A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2.8. Повышает свою квалификацию по медицинской психологии на циклах усовершенств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не реже одного раза в 5 лет.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2C9A" w:rsidRDefault="00CF2C9A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2.9. Внедряет в практику современные методы психопрофилактики, психодиагностики, пс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хокоррекции, психологического консультирования.</w:t>
      </w:r>
    </w:p>
    <w:p w:rsidR="00F36EAC" w:rsidRPr="00CF2C9A" w:rsidRDefault="00F36EAC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EAC" w:rsidRDefault="00CF2C9A" w:rsidP="00F36EAC">
      <w:pPr>
        <w:numPr>
          <w:ilvl w:val="0"/>
          <w:numId w:val="10"/>
        </w:numPr>
        <w:shd w:val="clear" w:color="auto" w:fill="FFFFFF"/>
        <w:tabs>
          <w:tab w:val="clear" w:pos="720"/>
          <w:tab w:val="num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медицинского психолога.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6EAC" w:rsidRDefault="00CF2C9A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 Принимает участие в совещаниях, научно-практических конференциях врачей, психол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гов, специалистов по социальной работе, социальных работников.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6EAC" w:rsidRDefault="00CF2C9A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3.2. Вступает в различные общественные и профессиональные организации.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2C9A" w:rsidRDefault="00CF2C9A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3.3. Проводит в установленном порядке экспертизу качества оказания медико-психологической помощи пациенту другими медицинскими психологами</w:t>
      </w:r>
      <w:r w:rsidR="00F36E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6EAC" w:rsidRPr="00CF2C9A" w:rsidRDefault="00F36EAC" w:rsidP="00F36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F36EAC">
      <w:pPr>
        <w:numPr>
          <w:ilvl w:val="0"/>
          <w:numId w:val="10"/>
        </w:numPr>
        <w:shd w:val="clear" w:color="auto" w:fill="FFFFFF"/>
        <w:tabs>
          <w:tab w:val="clear" w:pos="720"/>
          <w:tab w:val="num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медицинского психолога</w:t>
      </w:r>
      <w:r w:rsidR="00D15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административную и юрид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ческую ответственность за последствия своих заключений, действий и высказываний в о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ношении пациентов и их родственников в соответствии с действующим законод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тельством.</w:t>
      </w:r>
    </w:p>
    <w:p w:rsidR="00F36EAC" w:rsidRPr="00CF2C9A" w:rsidRDefault="00F36EAC" w:rsidP="00F36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D44" w:rsidRPr="004640D9" w:rsidRDefault="00604D44" w:rsidP="00BF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4D44" w:rsidRPr="004640D9" w:rsidSect="00922FD4">
      <w:footerReference w:type="default" r:id="rId3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75" w:rsidRDefault="00A56375" w:rsidP="004640D9">
      <w:pPr>
        <w:spacing w:after="0" w:line="240" w:lineRule="auto"/>
      </w:pPr>
      <w:r>
        <w:separator/>
      </w:r>
    </w:p>
  </w:endnote>
  <w:endnote w:type="continuationSeparator" w:id="1">
    <w:p w:rsidR="00A56375" w:rsidRDefault="00A56375" w:rsidP="0046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110"/>
      <w:docPartObj>
        <w:docPartGallery w:val="Page Numbers (Bottom of Page)"/>
        <w:docPartUnique/>
      </w:docPartObj>
    </w:sdtPr>
    <w:sdtContent>
      <w:p w:rsidR="00000228" w:rsidRDefault="00000228">
        <w:pPr>
          <w:pStyle w:val="a7"/>
          <w:jc w:val="right"/>
        </w:pPr>
        <w:fldSimple w:instr=" PAGE   \* MERGEFORMAT ">
          <w:r w:rsidR="005E4617">
            <w:rPr>
              <w:noProof/>
            </w:rPr>
            <w:t>4</w:t>
          </w:r>
        </w:fldSimple>
      </w:p>
    </w:sdtContent>
  </w:sdt>
  <w:p w:rsidR="00000228" w:rsidRDefault="000002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75" w:rsidRDefault="00A56375" w:rsidP="004640D9">
      <w:pPr>
        <w:spacing w:after="0" w:line="240" w:lineRule="auto"/>
      </w:pPr>
      <w:r>
        <w:separator/>
      </w:r>
    </w:p>
  </w:footnote>
  <w:footnote w:type="continuationSeparator" w:id="1">
    <w:p w:rsidR="00A56375" w:rsidRDefault="00A56375" w:rsidP="0046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7BC3"/>
    <w:multiLevelType w:val="hybridMultilevel"/>
    <w:tmpl w:val="4F8066E6"/>
    <w:lvl w:ilvl="0" w:tplc="BE40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C12B4"/>
    <w:multiLevelType w:val="multilevel"/>
    <w:tmpl w:val="514A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D5DC2"/>
    <w:multiLevelType w:val="multilevel"/>
    <w:tmpl w:val="2754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2564F"/>
    <w:multiLevelType w:val="multilevel"/>
    <w:tmpl w:val="A378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75D87"/>
    <w:multiLevelType w:val="multilevel"/>
    <w:tmpl w:val="BD6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375AB"/>
    <w:multiLevelType w:val="multilevel"/>
    <w:tmpl w:val="EC02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C5755"/>
    <w:multiLevelType w:val="multilevel"/>
    <w:tmpl w:val="401E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74261"/>
    <w:multiLevelType w:val="multilevel"/>
    <w:tmpl w:val="854E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F64D4"/>
    <w:multiLevelType w:val="multilevel"/>
    <w:tmpl w:val="1CDC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B0F73"/>
    <w:multiLevelType w:val="multilevel"/>
    <w:tmpl w:val="6A76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6076C"/>
    <w:multiLevelType w:val="multilevel"/>
    <w:tmpl w:val="6A76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F01B3"/>
    <w:multiLevelType w:val="multilevel"/>
    <w:tmpl w:val="6A76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03115A"/>
    <w:multiLevelType w:val="multilevel"/>
    <w:tmpl w:val="D86C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C2B"/>
    <w:rsid w:val="00000228"/>
    <w:rsid w:val="000530F7"/>
    <w:rsid w:val="001349AC"/>
    <w:rsid w:val="001E2E11"/>
    <w:rsid w:val="00223D1C"/>
    <w:rsid w:val="002357B4"/>
    <w:rsid w:val="00261994"/>
    <w:rsid w:val="0027173B"/>
    <w:rsid w:val="003A65C2"/>
    <w:rsid w:val="00401C2B"/>
    <w:rsid w:val="004529EE"/>
    <w:rsid w:val="004640D9"/>
    <w:rsid w:val="005E4617"/>
    <w:rsid w:val="00604D44"/>
    <w:rsid w:val="006530B2"/>
    <w:rsid w:val="00697EA0"/>
    <w:rsid w:val="008207B6"/>
    <w:rsid w:val="00913907"/>
    <w:rsid w:val="00922FD4"/>
    <w:rsid w:val="009650CA"/>
    <w:rsid w:val="00992256"/>
    <w:rsid w:val="00A56375"/>
    <w:rsid w:val="00AC3251"/>
    <w:rsid w:val="00AE1933"/>
    <w:rsid w:val="00B5604D"/>
    <w:rsid w:val="00BF13B1"/>
    <w:rsid w:val="00C07606"/>
    <w:rsid w:val="00C40310"/>
    <w:rsid w:val="00C9593C"/>
    <w:rsid w:val="00CA7BAC"/>
    <w:rsid w:val="00CE479E"/>
    <w:rsid w:val="00CF2C9A"/>
    <w:rsid w:val="00D153C5"/>
    <w:rsid w:val="00D81D7E"/>
    <w:rsid w:val="00DB4A55"/>
    <w:rsid w:val="00DE17DB"/>
    <w:rsid w:val="00E16F7B"/>
    <w:rsid w:val="00F073A1"/>
    <w:rsid w:val="00F1694C"/>
    <w:rsid w:val="00F36EAC"/>
    <w:rsid w:val="00FF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EE"/>
  </w:style>
  <w:style w:type="paragraph" w:styleId="1">
    <w:name w:val="heading 1"/>
    <w:basedOn w:val="a"/>
    <w:link w:val="10"/>
    <w:uiPriority w:val="9"/>
    <w:qFormat/>
    <w:rsid w:val="00BF1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1C2B"/>
  </w:style>
  <w:style w:type="character" w:styleId="a4">
    <w:name w:val="Hyperlink"/>
    <w:basedOn w:val="a0"/>
    <w:uiPriority w:val="99"/>
    <w:unhideWhenUsed/>
    <w:rsid w:val="00401C2B"/>
    <w:rPr>
      <w:color w:val="0000FF"/>
      <w:u w:val="single"/>
    </w:rPr>
  </w:style>
  <w:style w:type="paragraph" w:customStyle="1" w:styleId="right">
    <w:name w:val="right"/>
    <w:basedOn w:val="a"/>
    <w:rsid w:val="00B5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40D9"/>
  </w:style>
  <w:style w:type="paragraph" w:styleId="a7">
    <w:name w:val="footer"/>
    <w:basedOn w:val="a"/>
    <w:link w:val="a8"/>
    <w:uiPriority w:val="99"/>
    <w:unhideWhenUsed/>
    <w:rsid w:val="0046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0D9"/>
  </w:style>
  <w:style w:type="character" w:customStyle="1" w:styleId="10">
    <w:name w:val="Заголовок 1 Знак"/>
    <w:basedOn w:val="a0"/>
    <w:link w:val="1"/>
    <w:uiPriority w:val="9"/>
    <w:rsid w:val="00BF13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BF13B1"/>
    <w:pPr>
      <w:ind w:left="720"/>
      <w:contextualSpacing/>
    </w:pPr>
  </w:style>
  <w:style w:type="paragraph" w:styleId="aa">
    <w:name w:val="No Spacing"/>
    <w:link w:val="ab"/>
    <w:uiPriority w:val="1"/>
    <w:qFormat/>
    <w:rsid w:val="00922FD4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22FD4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2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po.ru/info.php?ID=1_5_2" TargetMode="External"/><Relationship Id="rId13" Type="http://schemas.openxmlformats.org/officeDocument/2006/relationships/hyperlink" Target="http://spbpo.ru/info.php?ID=1_5_2_4" TargetMode="External"/><Relationship Id="rId18" Type="http://schemas.openxmlformats.org/officeDocument/2006/relationships/hyperlink" Target="http://spbpo.ru/info.php?ID=1_5_2_9" TargetMode="External"/><Relationship Id="rId26" Type="http://schemas.openxmlformats.org/officeDocument/2006/relationships/hyperlink" Target="http://spbpo.ru/info.php?ID=1_5_2_17" TargetMode="External"/><Relationship Id="rId3" Type="http://schemas.openxmlformats.org/officeDocument/2006/relationships/styles" Target="styles.xml"/><Relationship Id="rId21" Type="http://schemas.openxmlformats.org/officeDocument/2006/relationships/hyperlink" Target="http://spbpo.ru/info.php?ID=1_5_2_1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pbpo.ru/info.php?ID=1_5_2_3" TargetMode="External"/><Relationship Id="rId17" Type="http://schemas.openxmlformats.org/officeDocument/2006/relationships/hyperlink" Target="http://spbpo.ru/info.php?ID=1_5_2_8" TargetMode="External"/><Relationship Id="rId25" Type="http://schemas.openxmlformats.org/officeDocument/2006/relationships/hyperlink" Target="http://spbpo.ru/info.php?ID=1_5_2_16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spbpo.ru/info.php?ID=1_5_2_7" TargetMode="External"/><Relationship Id="rId20" Type="http://schemas.openxmlformats.org/officeDocument/2006/relationships/hyperlink" Target="http://spbpo.ru/info.php?ID=1_5_2_11" TargetMode="External"/><Relationship Id="rId29" Type="http://schemas.openxmlformats.org/officeDocument/2006/relationships/hyperlink" Target="http://spbpo.ru/info.php?ID=1_5_2_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bpo.ru/info.php?ID=1_5_2_2" TargetMode="External"/><Relationship Id="rId24" Type="http://schemas.openxmlformats.org/officeDocument/2006/relationships/hyperlink" Target="http://spbpo.ru/info.php?ID=1_5_2_1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pbpo.ru/info.php?ID=1_5_2_6" TargetMode="External"/><Relationship Id="rId23" Type="http://schemas.openxmlformats.org/officeDocument/2006/relationships/hyperlink" Target="http://spbpo.ru/info.php?ID=1_5_2_14" TargetMode="External"/><Relationship Id="rId28" Type="http://schemas.openxmlformats.org/officeDocument/2006/relationships/hyperlink" Target="http://spbpo.ru/info.php?ID=1_5_2_14" TargetMode="External"/><Relationship Id="rId10" Type="http://schemas.openxmlformats.org/officeDocument/2006/relationships/hyperlink" Target="http://spbpo.ru/info.php?ID=1_5_2_1" TargetMode="External"/><Relationship Id="rId19" Type="http://schemas.openxmlformats.org/officeDocument/2006/relationships/hyperlink" Target="http://spbpo.ru/info.php?ID=1_5_2_1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bpo@psy.pu.ru" TargetMode="External"/><Relationship Id="rId14" Type="http://schemas.openxmlformats.org/officeDocument/2006/relationships/hyperlink" Target="http://spbpo.ru/info.php?ID=1_5_2_5" TargetMode="External"/><Relationship Id="rId22" Type="http://schemas.openxmlformats.org/officeDocument/2006/relationships/hyperlink" Target="http://spbpo.ru/info.php?ID=1_5_2_13" TargetMode="External"/><Relationship Id="rId27" Type="http://schemas.openxmlformats.org/officeDocument/2006/relationships/hyperlink" Target="http://spbpo.ru/info.php?ID=1_5_2_18" TargetMode="External"/><Relationship Id="rId30" Type="http://schemas.openxmlformats.org/officeDocument/2006/relationships/hyperlink" Target="http://spbpo.ru/info.php?ID=1_5_2_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D5026C8F644899B87081556A073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D1F12-B9C0-4D88-891D-3BB0FEB46AB1}"/>
      </w:docPartPr>
      <w:docPartBody>
        <w:p w:rsidR="00DF5F5B" w:rsidRDefault="00DF5F5B" w:rsidP="00DF5F5B">
          <w:pPr>
            <w:pStyle w:val="AED5026C8F644899B87081556A07361E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B836D6D084834FCE90E0E6067EC98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5B39E-2AC0-4C55-81EE-E185E5B421DD}"/>
      </w:docPartPr>
      <w:docPartBody>
        <w:p w:rsidR="00DF5F5B" w:rsidRDefault="00DF5F5B" w:rsidP="00DF5F5B">
          <w:pPr>
            <w:pStyle w:val="B836D6D084834FCE90E0E6067EC989A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D08A3C44C1FA4B60BEBB0E25B1174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621CDB-A7B5-4652-BFB7-65274BFF2F1B}"/>
      </w:docPartPr>
      <w:docPartBody>
        <w:p w:rsidR="00DF5F5B" w:rsidRDefault="00DF5F5B" w:rsidP="00DF5F5B">
          <w:pPr>
            <w:pStyle w:val="D08A3C44C1FA4B60BEBB0E25B1174C77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C3825870AFA14F8CBF949FE759D96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FC182-FCD8-4CC9-801F-B2C26A821722}"/>
      </w:docPartPr>
      <w:docPartBody>
        <w:p w:rsidR="00DF5F5B" w:rsidRDefault="00DF5F5B" w:rsidP="00DF5F5B">
          <w:pPr>
            <w:pStyle w:val="C3825870AFA14F8CBF949FE759D96992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F5F5B"/>
    <w:rsid w:val="00D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D5026C8F644899B87081556A07361E">
    <w:name w:val="AED5026C8F644899B87081556A07361E"/>
    <w:rsid w:val="00DF5F5B"/>
  </w:style>
  <w:style w:type="paragraph" w:customStyle="1" w:styleId="B836D6D084834FCE90E0E6067EC989A9">
    <w:name w:val="B836D6D084834FCE90E0E6067EC989A9"/>
    <w:rsid w:val="00DF5F5B"/>
  </w:style>
  <w:style w:type="paragraph" w:customStyle="1" w:styleId="D08A3C44C1FA4B60BEBB0E25B1174C77">
    <w:name w:val="D08A3C44C1FA4B60BEBB0E25B1174C77"/>
    <w:rsid w:val="00DF5F5B"/>
  </w:style>
  <w:style w:type="paragraph" w:customStyle="1" w:styleId="C3825870AFA14F8CBF949FE759D96992">
    <w:name w:val="C3825870AFA14F8CBF949FE759D96992"/>
    <w:rsid w:val="00DF5F5B"/>
  </w:style>
  <w:style w:type="paragraph" w:customStyle="1" w:styleId="0B1523093AA544638257472E98190C5A">
    <w:name w:val="0B1523093AA544638257472E98190C5A"/>
    <w:rsid w:val="00DF5F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28</Pages>
  <Words>10053</Words>
  <Characters>57307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медицинского психолога в учреждениях здравоохранения</vt:lpstr>
    </vt:vector>
  </TitlesOfParts>
  <Company> Санкт-Петербургское психологическое общество</Company>
  <LinksUpToDate>false</LinksUpToDate>
  <CharactersWithSpaces>67226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медицинского психолога в учреждениях здравоохранения</dc:title>
  <dc:subject>Методические рекомендации</dc:subject>
  <dc:creator>распечатано</dc:creator>
  <cp:keywords/>
  <dc:description/>
  <cp:lastModifiedBy>admin</cp:lastModifiedBy>
  <cp:revision>36</cp:revision>
  <cp:lastPrinted>2014-07-26T09:01:00Z</cp:lastPrinted>
  <dcterms:created xsi:type="dcterms:W3CDTF">2014-07-25T17:22:00Z</dcterms:created>
  <dcterms:modified xsi:type="dcterms:W3CDTF">2014-07-26T09:16:00Z</dcterms:modified>
</cp:coreProperties>
</file>