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B3" w:rsidRDefault="00AD39B3" w:rsidP="00AD39B3">
      <w:pPr>
        <w:jc w:val="right"/>
        <w:rPr>
          <w:sz w:val="20"/>
          <w:szCs w:val="20"/>
        </w:rPr>
      </w:pPr>
      <w:r w:rsidRPr="00841B5A">
        <w:rPr>
          <w:sz w:val="20"/>
          <w:szCs w:val="20"/>
        </w:rPr>
        <w:t xml:space="preserve">Приложение </w:t>
      </w:r>
      <w:r w:rsidR="00DC2A4F">
        <w:rPr>
          <w:sz w:val="20"/>
          <w:szCs w:val="20"/>
        </w:rPr>
        <w:t>8</w:t>
      </w:r>
    </w:p>
    <w:p w:rsidR="00AD39B3" w:rsidRDefault="00AD39B3" w:rsidP="00AD39B3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главного врача</w:t>
      </w:r>
    </w:p>
    <w:p w:rsidR="00AD39B3" w:rsidRDefault="00AD39B3" w:rsidP="00AD39B3">
      <w:pPr>
        <w:jc w:val="right"/>
        <w:rPr>
          <w:sz w:val="20"/>
          <w:szCs w:val="20"/>
        </w:rPr>
      </w:pPr>
      <w:r>
        <w:rPr>
          <w:sz w:val="20"/>
          <w:szCs w:val="20"/>
        </w:rPr>
        <w:t>ГБУЗ «</w:t>
      </w:r>
      <w:r w:rsidR="002152F1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ЦРБ»</w:t>
      </w:r>
    </w:p>
    <w:p w:rsidR="00AD39B3" w:rsidRPr="00841B5A" w:rsidRDefault="00AD39B3" w:rsidP="00AD39B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152F1">
        <w:rPr>
          <w:sz w:val="20"/>
          <w:szCs w:val="20"/>
        </w:rPr>
        <w:t>17</w:t>
      </w:r>
      <w:r>
        <w:rPr>
          <w:sz w:val="20"/>
          <w:szCs w:val="20"/>
        </w:rPr>
        <w:t>.</w:t>
      </w:r>
      <w:r w:rsidR="002152F1">
        <w:rPr>
          <w:sz w:val="20"/>
          <w:szCs w:val="20"/>
        </w:rPr>
        <w:t>02</w:t>
      </w:r>
      <w:r>
        <w:rPr>
          <w:sz w:val="20"/>
          <w:szCs w:val="20"/>
        </w:rPr>
        <w:t>.201</w:t>
      </w:r>
      <w:r w:rsidR="002152F1">
        <w:rPr>
          <w:sz w:val="20"/>
          <w:szCs w:val="20"/>
        </w:rPr>
        <w:t>7</w:t>
      </w:r>
      <w:r>
        <w:rPr>
          <w:sz w:val="20"/>
          <w:szCs w:val="20"/>
        </w:rPr>
        <w:t xml:space="preserve"> г. № 128-А</w:t>
      </w:r>
    </w:p>
    <w:p w:rsidR="00FF2F02" w:rsidRDefault="00FF2F02" w:rsidP="00162F5E">
      <w:pPr>
        <w:jc w:val="both"/>
      </w:pPr>
    </w:p>
    <w:p w:rsidR="00FF2F02" w:rsidRPr="00081772" w:rsidRDefault="00B64979" w:rsidP="00162F5E">
      <w:pPr>
        <w:jc w:val="center"/>
        <w:rPr>
          <w:b/>
        </w:rPr>
      </w:pPr>
      <w:r>
        <w:rPr>
          <w:b/>
        </w:rPr>
        <w:t>ДНЕВНИК</w:t>
      </w:r>
    </w:p>
    <w:p w:rsidR="00B64979" w:rsidRDefault="00B64979" w:rsidP="00162F5E">
      <w:pPr>
        <w:jc w:val="center"/>
        <w:rPr>
          <w:b/>
        </w:rPr>
      </w:pPr>
      <w:r>
        <w:rPr>
          <w:b/>
        </w:rPr>
        <w:t>индивидуальной психокоррекционной</w:t>
      </w:r>
      <w:r w:rsidR="002C456A">
        <w:rPr>
          <w:b/>
        </w:rPr>
        <w:t xml:space="preserve"> работы </w:t>
      </w:r>
    </w:p>
    <w:p w:rsidR="0053483F" w:rsidRDefault="002C456A" w:rsidP="00162F5E">
      <w:pPr>
        <w:jc w:val="center"/>
        <w:rPr>
          <w:b/>
        </w:rPr>
      </w:pPr>
      <w:r>
        <w:rPr>
          <w:b/>
        </w:rPr>
        <w:t>медицинского</w:t>
      </w:r>
      <w:r w:rsidR="002152F1">
        <w:rPr>
          <w:b/>
        </w:rPr>
        <w:t>/клинического</w:t>
      </w:r>
      <w:r>
        <w:rPr>
          <w:b/>
        </w:rPr>
        <w:t xml:space="preserve"> психолога</w:t>
      </w:r>
      <w:r w:rsidR="00075058">
        <w:rPr>
          <w:b/>
        </w:rPr>
        <w:t xml:space="preserve"> ГБУЗ</w:t>
      </w:r>
      <w:r w:rsidR="00943DBA">
        <w:rPr>
          <w:b/>
        </w:rPr>
        <w:t xml:space="preserve"> «</w:t>
      </w:r>
      <w:r w:rsidR="002152F1">
        <w:rPr>
          <w:b/>
        </w:rPr>
        <w:t>Наименование</w:t>
      </w:r>
      <w:r w:rsidR="00943DBA">
        <w:rPr>
          <w:b/>
        </w:rPr>
        <w:t xml:space="preserve"> ЦРБ»</w:t>
      </w:r>
    </w:p>
    <w:p w:rsidR="00FF2F02" w:rsidRDefault="00FF2F02" w:rsidP="00162F5E">
      <w:pPr>
        <w:jc w:val="both"/>
        <w:rPr>
          <w:highlight w:val="yellow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985"/>
        <w:gridCol w:w="992"/>
        <w:gridCol w:w="709"/>
        <w:gridCol w:w="709"/>
        <w:gridCol w:w="567"/>
        <w:gridCol w:w="2409"/>
        <w:gridCol w:w="2659"/>
      </w:tblGrid>
      <w:tr w:rsidR="000F66E2" w:rsidTr="00943DBA">
        <w:tc>
          <w:tcPr>
            <w:tcW w:w="541" w:type="dxa"/>
            <w:vMerge w:val="restart"/>
          </w:tcPr>
          <w:p w:rsidR="000F66E2" w:rsidRPr="00B64979" w:rsidRDefault="000F66E2" w:rsidP="00AC0B00">
            <w:pPr>
              <w:jc w:val="center"/>
              <w:rPr>
                <w:sz w:val="20"/>
                <w:szCs w:val="20"/>
              </w:rPr>
            </w:pPr>
            <w:r w:rsidRPr="00B64979">
              <w:rPr>
                <w:sz w:val="20"/>
                <w:szCs w:val="20"/>
              </w:rPr>
              <w:t>№ п/п</w:t>
            </w:r>
          </w:p>
        </w:tc>
        <w:tc>
          <w:tcPr>
            <w:tcW w:w="985" w:type="dxa"/>
            <w:vMerge w:val="restart"/>
          </w:tcPr>
          <w:p w:rsidR="000F66E2" w:rsidRPr="00B64979" w:rsidRDefault="000F66E2" w:rsidP="00AC0B00">
            <w:pPr>
              <w:jc w:val="center"/>
              <w:rPr>
                <w:sz w:val="20"/>
                <w:szCs w:val="20"/>
              </w:rPr>
            </w:pPr>
            <w:r w:rsidRPr="00B64979">
              <w:rPr>
                <w:sz w:val="20"/>
                <w:szCs w:val="20"/>
              </w:rPr>
              <w:t>Дата и время пров</w:t>
            </w:r>
            <w:r w:rsidRPr="00B64979">
              <w:rPr>
                <w:sz w:val="20"/>
                <w:szCs w:val="20"/>
              </w:rPr>
              <w:t>е</w:t>
            </w:r>
            <w:r w:rsidRPr="00B64979">
              <w:rPr>
                <w:sz w:val="20"/>
                <w:szCs w:val="20"/>
              </w:rPr>
              <w:t>дения</w:t>
            </w:r>
          </w:p>
        </w:tc>
        <w:tc>
          <w:tcPr>
            <w:tcW w:w="992" w:type="dxa"/>
            <w:vMerge w:val="restart"/>
          </w:tcPr>
          <w:p w:rsidR="000F66E2" w:rsidRPr="00B64979" w:rsidRDefault="000F66E2" w:rsidP="00AC0B00">
            <w:pPr>
              <w:jc w:val="center"/>
              <w:rPr>
                <w:sz w:val="20"/>
                <w:szCs w:val="20"/>
              </w:rPr>
            </w:pPr>
            <w:r w:rsidRPr="00B64979">
              <w:rPr>
                <w:sz w:val="20"/>
                <w:szCs w:val="20"/>
              </w:rPr>
              <w:t>Обр</w:t>
            </w:r>
            <w:r w:rsidRPr="00B64979">
              <w:rPr>
                <w:sz w:val="20"/>
                <w:szCs w:val="20"/>
              </w:rPr>
              <w:t>а</w:t>
            </w:r>
            <w:r w:rsidRPr="00B64979">
              <w:rPr>
                <w:sz w:val="20"/>
                <w:szCs w:val="20"/>
              </w:rPr>
              <w:t>щение (перви</w:t>
            </w:r>
            <w:r w:rsidRPr="00B64979">
              <w:rPr>
                <w:sz w:val="20"/>
                <w:szCs w:val="20"/>
              </w:rPr>
              <w:t>ч</w:t>
            </w:r>
            <w:r w:rsidRPr="00B64979">
              <w:rPr>
                <w:sz w:val="20"/>
                <w:szCs w:val="20"/>
              </w:rPr>
              <w:t>ное/ п</w:t>
            </w:r>
            <w:r w:rsidRPr="00B64979">
              <w:rPr>
                <w:sz w:val="20"/>
                <w:szCs w:val="20"/>
              </w:rPr>
              <w:t>о</w:t>
            </w:r>
            <w:r w:rsidRPr="00B64979">
              <w:rPr>
                <w:sz w:val="20"/>
                <w:szCs w:val="20"/>
              </w:rPr>
              <w:t>вторное)</w:t>
            </w:r>
          </w:p>
        </w:tc>
        <w:tc>
          <w:tcPr>
            <w:tcW w:w="1985" w:type="dxa"/>
            <w:gridSpan w:val="3"/>
          </w:tcPr>
          <w:p w:rsidR="000F66E2" w:rsidRPr="00B64979" w:rsidRDefault="00B64979" w:rsidP="00AC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клиента</w:t>
            </w:r>
          </w:p>
          <w:p w:rsidR="000F66E2" w:rsidRPr="00B64979" w:rsidRDefault="000F66E2" w:rsidP="00AC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66E2" w:rsidRPr="00B64979" w:rsidRDefault="00B64979" w:rsidP="00AC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Техники и приемы пс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хокоррекционных инте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венций</w:t>
            </w:r>
          </w:p>
        </w:tc>
        <w:tc>
          <w:tcPr>
            <w:tcW w:w="2659" w:type="dxa"/>
            <w:vMerge w:val="restart"/>
          </w:tcPr>
          <w:p w:rsidR="000F66E2" w:rsidRPr="00B64979" w:rsidRDefault="00B64979" w:rsidP="00B64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в состоянии и поведении клиента</w:t>
            </w:r>
          </w:p>
        </w:tc>
      </w:tr>
      <w:tr w:rsidR="000F66E2" w:rsidTr="00943DBA">
        <w:tc>
          <w:tcPr>
            <w:tcW w:w="541" w:type="dxa"/>
            <w:vMerge/>
          </w:tcPr>
          <w:p w:rsidR="000F66E2" w:rsidRDefault="000F66E2" w:rsidP="00AC0B00">
            <w:pPr>
              <w:jc w:val="both"/>
            </w:pPr>
          </w:p>
        </w:tc>
        <w:tc>
          <w:tcPr>
            <w:tcW w:w="985" w:type="dxa"/>
            <w:vMerge/>
          </w:tcPr>
          <w:p w:rsidR="000F66E2" w:rsidRDefault="000F66E2" w:rsidP="00AC0B00">
            <w:pPr>
              <w:jc w:val="both"/>
            </w:pPr>
          </w:p>
        </w:tc>
        <w:tc>
          <w:tcPr>
            <w:tcW w:w="992" w:type="dxa"/>
            <w:vMerge/>
          </w:tcPr>
          <w:p w:rsidR="000F66E2" w:rsidRDefault="000F66E2" w:rsidP="00AC0B00">
            <w:pPr>
              <w:jc w:val="both"/>
            </w:pPr>
          </w:p>
        </w:tc>
        <w:tc>
          <w:tcPr>
            <w:tcW w:w="709" w:type="dxa"/>
          </w:tcPr>
          <w:p w:rsidR="000F66E2" w:rsidRPr="00B64979" w:rsidRDefault="000F66E2" w:rsidP="00AC0B00">
            <w:pPr>
              <w:jc w:val="both"/>
              <w:rPr>
                <w:sz w:val="20"/>
                <w:szCs w:val="20"/>
              </w:rPr>
            </w:pPr>
            <w:r w:rsidRPr="00B64979">
              <w:rPr>
                <w:sz w:val="20"/>
                <w:szCs w:val="20"/>
              </w:rPr>
              <w:t>кл</w:t>
            </w:r>
            <w:r w:rsidRPr="00B64979">
              <w:rPr>
                <w:sz w:val="20"/>
                <w:szCs w:val="20"/>
              </w:rPr>
              <w:t>и</w:t>
            </w:r>
            <w:r w:rsidRPr="00B64979">
              <w:rPr>
                <w:sz w:val="20"/>
                <w:szCs w:val="20"/>
              </w:rPr>
              <w:t>ент</w:t>
            </w:r>
            <w:r w:rsidR="002C456A" w:rsidRPr="00B64979">
              <w:rPr>
                <w:sz w:val="20"/>
                <w:szCs w:val="20"/>
              </w:rPr>
              <w:t xml:space="preserve"> (код)</w:t>
            </w:r>
          </w:p>
        </w:tc>
        <w:tc>
          <w:tcPr>
            <w:tcW w:w="709" w:type="dxa"/>
          </w:tcPr>
          <w:p w:rsidR="000F66E2" w:rsidRPr="00B64979" w:rsidRDefault="000F66E2" w:rsidP="00AC0B00">
            <w:pPr>
              <w:jc w:val="both"/>
              <w:rPr>
                <w:sz w:val="20"/>
                <w:szCs w:val="20"/>
              </w:rPr>
            </w:pPr>
            <w:r w:rsidRPr="00B64979">
              <w:rPr>
                <w:sz w:val="20"/>
                <w:szCs w:val="20"/>
              </w:rPr>
              <w:t>во</w:t>
            </w:r>
            <w:r w:rsidRPr="00B64979">
              <w:rPr>
                <w:sz w:val="20"/>
                <w:szCs w:val="20"/>
              </w:rPr>
              <w:t>з</w:t>
            </w:r>
            <w:r w:rsidRPr="00B64979">
              <w:rPr>
                <w:sz w:val="20"/>
                <w:szCs w:val="20"/>
              </w:rPr>
              <w:t>раст</w:t>
            </w:r>
          </w:p>
        </w:tc>
        <w:tc>
          <w:tcPr>
            <w:tcW w:w="567" w:type="dxa"/>
          </w:tcPr>
          <w:p w:rsidR="000F66E2" w:rsidRPr="00B64979" w:rsidRDefault="000F66E2" w:rsidP="00AC0B00">
            <w:pPr>
              <w:jc w:val="both"/>
              <w:rPr>
                <w:sz w:val="20"/>
                <w:szCs w:val="20"/>
              </w:rPr>
            </w:pPr>
            <w:r w:rsidRPr="00B64979">
              <w:rPr>
                <w:sz w:val="20"/>
                <w:szCs w:val="20"/>
              </w:rPr>
              <w:t>пол</w:t>
            </w:r>
          </w:p>
        </w:tc>
        <w:tc>
          <w:tcPr>
            <w:tcW w:w="2409" w:type="dxa"/>
            <w:vMerge/>
          </w:tcPr>
          <w:p w:rsidR="000F66E2" w:rsidRDefault="000F66E2" w:rsidP="00AC0B00">
            <w:pPr>
              <w:jc w:val="both"/>
            </w:pPr>
          </w:p>
        </w:tc>
        <w:tc>
          <w:tcPr>
            <w:tcW w:w="2659" w:type="dxa"/>
            <w:vMerge/>
          </w:tcPr>
          <w:p w:rsidR="000F66E2" w:rsidRDefault="000F66E2" w:rsidP="00AC0B00">
            <w:pPr>
              <w:jc w:val="both"/>
            </w:pPr>
          </w:p>
        </w:tc>
      </w:tr>
      <w:tr w:rsidR="000F66E2" w:rsidTr="00943DBA">
        <w:tc>
          <w:tcPr>
            <w:tcW w:w="541" w:type="dxa"/>
          </w:tcPr>
          <w:p w:rsidR="000F66E2" w:rsidRDefault="000F66E2" w:rsidP="002C456A">
            <w:pPr>
              <w:jc w:val="both"/>
            </w:pPr>
          </w:p>
        </w:tc>
        <w:tc>
          <w:tcPr>
            <w:tcW w:w="985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992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709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709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567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2409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2659" w:type="dxa"/>
          </w:tcPr>
          <w:p w:rsidR="000F66E2" w:rsidRDefault="000F66E2" w:rsidP="00AC0B00">
            <w:pPr>
              <w:jc w:val="both"/>
            </w:pPr>
          </w:p>
        </w:tc>
      </w:tr>
      <w:tr w:rsidR="000F66E2" w:rsidTr="00943DBA">
        <w:tc>
          <w:tcPr>
            <w:tcW w:w="541" w:type="dxa"/>
          </w:tcPr>
          <w:p w:rsidR="000F66E2" w:rsidRDefault="000F66E2" w:rsidP="002C456A">
            <w:pPr>
              <w:jc w:val="both"/>
            </w:pPr>
          </w:p>
        </w:tc>
        <w:tc>
          <w:tcPr>
            <w:tcW w:w="985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992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709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709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567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2409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2659" w:type="dxa"/>
          </w:tcPr>
          <w:p w:rsidR="000F66E2" w:rsidRDefault="000F66E2" w:rsidP="00AC0B00">
            <w:pPr>
              <w:jc w:val="both"/>
            </w:pPr>
          </w:p>
        </w:tc>
      </w:tr>
      <w:tr w:rsidR="000F66E2" w:rsidTr="00943DBA">
        <w:tc>
          <w:tcPr>
            <w:tcW w:w="541" w:type="dxa"/>
          </w:tcPr>
          <w:p w:rsidR="000F66E2" w:rsidRDefault="000F66E2" w:rsidP="002C456A">
            <w:pPr>
              <w:jc w:val="both"/>
            </w:pPr>
          </w:p>
        </w:tc>
        <w:tc>
          <w:tcPr>
            <w:tcW w:w="985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992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709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709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567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2409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2659" w:type="dxa"/>
          </w:tcPr>
          <w:p w:rsidR="000F66E2" w:rsidRDefault="000F66E2" w:rsidP="00AC0B00">
            <w:pPr>
              <w:jc w:val="both"/>
            </w:pPr>
          </w:p>
        </w:tc>
      </w:tr>
    </w:tbl>
    <w:p w:rsidR="00FF2F02" w:rsidRDefault="00FF2F02" w:rsidP="00162F5E">
      <w:pPr>
        <w:jc w:val="both"/>
      </w:pPr>
    </w:p>
    <w:p w:rsidR="00FF2F02" w:rsidRPr="009C16E0" w:rsidRDefault="00FF2F02" w:rsidP="00162F5E">
      <w:pPr>
        <w:jc w:val="both"/>
        <w:rPr>
          <w:u w:val="single"/>
        </w:rPr>
      </w:pPr>
      <w:r w:rsidRPr="009C16E0">
        <w:rPr>
          <w:u w:val="single"/>
        </w:rPr>
        <w:t>Примечание:</w:t>
      </w:r>
    </w:p>
    <w:p w:rsidR="0053483F" w:rsidRPr="0053483F" w:rsidRDefault="0053483F" w:rsidP="000F66E2">
      <w:pPr>
        <w:numPr>
          <w:ilvl w:val="0"/>
          <w:numId w:val="40"/>
        </w:numPr>
        <w:jc w:val="both"/>
      </w:pPr>
      <w:r>
        <w:t xml:space="preserve">В журнале фиксируется только одна услуга – </w:t>
      </w:r>
      <w:r w:rsidR="002C456A">
        <w:t xml:space="preserve">психологическая </w:t>
      </w:r>
      <w:r w:rsidR="00B64979">
        <w:t>коррекция</w:t>
      </w:r>
      <w:r>
        <w:t>.</w:t>
      </w:r>
    </w:p>
    <w:p w:rsidR="000F66E2" w:rsidRDefault="000F66E2" w:rsidP="000F66E2">
      <w:pPr>
        <w:numPr>
          <w:ilvl w:val="0"/>
          <w:numId w:val="40"/>
        </w:numPr>
        <w:jc w:val="both"/>
      </w:pPr>
      <w:r w:rsidRPr="0053483F">
        <w:t xml:space="preserve">В </w:t>
      </w:r>
      <w:r w:rsidR="0053483F" w:rsidRPr="0053483F">
        <w:t>графе</w:t>
      </w:r>
      <w:r w:rsidRPr="00E61328">
        <w:rPr>
          <w:b/>
          <w:i/>
        </w:rPr>
        <w:t xml:space="preserve"> «</w:t>
      </w:r>
      <w:r>
        <w:rPr>
          <w:b/>
          <w:i/>
        </w:rPr>
        <w:t>Обращение</w:t>
      </w:r>
      <w:r w:rsidRPr="00E61328">
        <w:rPr>
          <w:b/>
          <w:i/>
        </w:rPr>
        <w:t>»</w:t>
      </w:r>
      <w:r>
        <w:t xml:space="preserve"> прописывается </w:t>
      </w:r>
      <w:r w:rsidR="002C456A">
        <w:t>тип</w:t>
      </w:r>
      <w:r>
        <w:t xml:space="preserve"> обращени</w:t>
      </w:r>
      <w:r w:rsidR="002C456A">
        <w:t>я</w:t>
      </w:r>
      <w:r>
        <w:t>: первичное или повторное.</w:t>
      </w:r>
    </w:p>
    <w:p w:rsidR="000F66E2" w:rsidRDefault="000F66E2" w:rsidP="000F66E2">
      <w:pPr>
        <w:numPr>
          <w:ilvl w:val="0"/>
          <w:numId w:val="40"/>
        </w:numPr>
        <w:jc w:val="both"/>
      </w:pPr>
      <w:r w:rsidRPr="0053483F">
        <w:t>В графе</w:t>
      </w:r>
      <w:r w:rsidRPr="00E61328">
        <w:rPr>
          <w:b/>
          <w:i/>
        </w:rPr>
        <w:t xml:space="preserve"> «</w:t>
      </w:r>
      <w:r w:rsidR="00943DBA">
        <w:rPr>
          <w:b/>
          <w:i/>
        </w:rPr>
        <w:t>Техники и приемы психокоррекционных интервенций</w:t>
      </w:r>
      <w:r w:rsidRPr="00E61328">
        <w:rPr>
          <w:b/>
          <w:i/>
        </w:rPr>
        <w:t>»</w:t>
      </w:r>
      <w:r>
        <w:t xml:space="preserve"> прописыва</w:t>
      </w:r>
      <w:r w:rsidR="00943DBA">
        <w:t>ю</w:t>
      </w:r>
      <w:r>
        <w:t>тся</w:t>
      </w:r>
      <w:r w:rsidR="00943DBA">
        <w:t xml:space="preserve"> соо</w:t>
      </w:r>
      <w:r w:rsidR="00943DBA">
        <w:t>т</w:t>
      </w:r>
      <w:r w:rsidR="00943DBA">
        <w:t>ветственно психологические методики, применяемые в психокоррекционных занятиях.</w:t>
      </w:r>
    </w:p>
    <w:p w:rsidR="00931DDF" w:rsidRDefault="00FF2F02" w:rsidP="00931DDF">
      <w:pPr>
        <w:numPr>
          <w:ilvl w:val="0"/>
          <w:numId w:val="40"/>
        </w:numPr>
        <w:jc w:val="both"/>
      </w:pPr>
      <w:r w:rsidRPr="0053483F">
        <w:t>В графе</w:t>
      </w:r>
      <w:r w:rsidRPr="00E61328">
        <w:rPr>
          <w:b/>
          <w:i/>
        </w:rPr>
        <w:t xml:space="preserve"> «</w:t>
      </w:r>
      <w:r w:rsidR="00943DBA">
        <w:rPr>
          <w:b/>
          <w:i/>
        </w:rPr>
        <w:t>Динамика в состоянии и поведении клиента</w:t>
      </w:r>
      <w:r w:rsidRPr="00E61328">
        <w:rPr>
          <w:b/>
          <w:i/>
        </w:rPr>
        <w:t>»</w:t>
      </w:r>
      <w:r>
        <w:t xml:space="preserve"> прописыв</w:t>
      </w:r>
      <w:r w:rsidR="00943DBA">
        <w:t>аются результаты проведенных психокоррекционных мероприятий</w:t>
      </w:r>
      <w:r w:rsidR="00A1615E">
        <w:t>, рекомендации</w:t>
      </w:r>
      <w:r w:rsidR="00943DBA">
        <w:t>.</w:t>
      </w:r>
      <w:bookmarkStart w:id="0" w:name="_GoBack"/>
      <w:bookmarkEnd w:id="0"/>
    </w:p>
    <w:p w:rsidR="00931DDF" w:rsidRDefault="00931DDF" w:rsidP="00931DDF">
      <w:pPr>
        <w:jc w:val="both"/>
      </w:pPr>
    </w:p>
    <w:p w:rsidR="00931DDF" w:rsidRDefault="00931DDF" w:rsidP="00931DDF">
      <w:pPr>
        <w:jc w:val="both"/>
      </w:pPr>
    </w:p>
    <w:p w:rsidR="00931DDF" w:rsidRDefault="00931DDF" w:rsidP="00931DDF">
      <w:pPr>
        <w:jc w:val="both"/>
      </w:pPr>
    </w:p>
    <w:p w:rsidR="00931DDF" w:rsidRDefault="00931DDF" w:rsidP="00931DDF">
      <w:pPr>
        <w:jc w:val="both"/>
      </w:pPr>
    </w:p>
    <w:p w:rsidR="00931DDF" w:rsidRDefault="00931DDF" w:rsidP="00931DDF">
      <w:pPr>
        <w:jc w:val="both"/>
      </w:pPr>
    </w:p>
    <w:p w:rsidR="00931DDF" w:rsidRDefault="00931DDF" w:rsidP="00931DDF">
      <w:pPr>
        <w:jc w:val="both"/>
      </w:pPr>
    </w:p>
    <w:p w:rsidR="00931DDF" w:rsidRDefault="00931DDF" w:rsidP="00931DDF">
      <w:pPr>
        <w:jc w:val="both"/>
      </w:pPr>
    </w:p>
    <w:p w:rsidR="00931DDF" w:rsidRDefault="00931DDF" w:rsidP="00931DDF">
      <w:pPr>
        <w:jc w:val="both"/>
      </w:pPr>
    </w:p>
    <w:p w:rsidR="00931DDF" w:rsidRDefault="00931DDF" w:rsidP="00931DDF">
      <w:pPr>
        <w:jc w:val="both"/>
      </w:pPr>
    </w:p>
    <w:p w:rsidR="00931DDF" w:rsidRDefault="00931DDF" w:rsidP="00931DDF">
      <w:pPr>
        <w:jc w:val="both"/>
      </w:pPr>
    </w:p>
    <w:p w:rsidR="00931DDF" w:rsidRDefault="00931DDF" w:rsidP="00931DDF">
      <w:pPr>
        <w:jc w:val="both"/>
      </w:pPr>
    </w:p>
    <w:p w:rsidR="00931DDF" w:rsidRDefault="00931DDF" w:rsidP="00931DDF">
      <w:pPr>
        <w:jc w:val="both"/>
      </w:pPr>
    </w:p>
    <w:p w:rsidR="00931DDF" w:rsidRDefault="00931DDF" w:rsidP="00931DDF">
      <w:pPr>
        <w:jc w:val="both"/>
      </w:pPr>
    </w:p>
    <w:p w:rsidR="00931DDF" w:rsidRDefault="00931DDF" w:rsidP="00931DDF">
      <w:pPr>
        <w:jc w:val="both"/>
      </w:pPr>
    </w:p>
    <w:p w:rsidR="00931DDF" w:rsidRDefault="00931DDF" w:rsidP="00931DDF">
      <w:pPr>
        <w:jc w:val="both"/>
      </w:pPr>
    </w:p>
    <w:p w:rsidR="00931DDF" w:rsidRDefault="00931DDF" w:rsidP="00931DDF">
      <w:pPr>
        <w:jc w:val="both"/>
      </w:pPr>
    </w:p>
    <w:p w:rsidR="00931DDF" w:rsidRDefault="00931DDF" w:rsidP="00931DDF">
      <w:pPr>
        <w:jc w:val="both"/>
      </w:pPr>
    </w:p>
    <w:p w:rsidR="00931DDF" w:rsidRDefault="00931DDF" w:rsidP="00931DDF">
      <w:pPr>
        <w:jc w:val="both"/>
      </w:pPr>
    </w:p>
    <w:p w:rsidR="00931DDF" w:rsidRDefault="00931DDF" w:rsidP="00931DDF">
      <w:pPr>
        <w:jc w:val="both"/>
      </w:pPr>
    </w:p>
    <w:p w:rsidR="00931DDF" w:rsidRDefault="00931DDF" w:rsidP="00931DDF">
      <w:pPr>
        <w:jc w:val="both"/>
      </w:pPr>
    </w:p>
    <w:p w:rsidR="00931DDF" w:rsidRDefault="00931DDF" w:rsidP="00931DDF">
      <w:pPr>
        <w:jc w:val="both"/>
      </w:pPr>
    </w:p>
    <w:p w:rsidR="00931DDF" w:rsidRDefault="00931DDF" w:rsidP="00931DDF">
      <w:pPr>
        <w:jc w:val="both"/>
      </w:pPr>
    </w:p>
    <w:p w:rsidR="00931DDF" w:rsidRDefault="00931DDF" w:rsidP="00931DDF">
      <w:pPr>
        <w:jc w:val="both"/>
      </w:pPr>
    </w:p>
    <w:p w:rsidR="00931DDF" w:rsidRDefault="00931DDF" w:rsidP="00931DDF">
      <w:pPr>
        <w:spacing w:after="20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Дневник индивидуальной психокоррекционной работы медицинского психолога ГБУЗ «Нехаевская ЦРБ» ра</w:t>
      </w:r>
      <w:r>
        <w:rPr>
          <w:rFonts w:eastAsia="Calibri"/>
          <w:sz w:val="20"/>
          <w:szCs w:val="20"/>
          <w:lang w:eastAsia="en-US"/>
        </w:rPr>
        <w:t>з</w:t>
      </w:r>
      <w:r>
        <w:rPr>
          <w:rFonts w:eastAsia="Calibri"/>
          <w:sz w:val="20"/>
          <w:szCs w:val="20"/>
          <w:lang w:eastAsia="en-US"/>
        </w:rPr>
        <w:t>работан фельдшером кабинета медицинской профилактики, медицинским психологом ГБУЗ «Нехаевская ЦРБ» - Беспаловым В. В.</w:t>
      </w:r>
    </w:p>
    <w:sectPr w:rsidR="00931DDF" w:rsidSect="00943DBA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FC" w:rsidRDefault="00F96BFC">
      <w:r>
        <w:separator/>
      </w:r>
    </w:p>
  </w:endnote>
  <w:endnote w:type="continuationSeparator" w:id="0">
    <w:p w:rsidR="00F96BFC" w:rsidRDefault="00F9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EC" w:rsidRDefault="00866BEC" w:rsidP="00E53AD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6BEC" w:rsidRDefault="00866BEC" w:rsidP="00E53AD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EC" w:rsidRDefault="00866BEC" w:rsidP="00E53AD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2A6E">
      <w:rPr>
        <w:rStyle w:val="ab"/>
        <w:noProof/>
      </w:rPr>
      <w:t>1</w:t>
    </w:r>
    <w:r>
      <w:rPr>
        <w:rStyle w:val="ab"/>
      </w:rPr>
      <w:fldChar w:fldCharType="end"/>
    </w:r>
  </w:p>
  <w:p w:rsidR="00866BEC" w:rsidRDefault="00866BEC" w:rsidP="00E53AD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FC" w:rsidRDefault="00F96BFC">
      <w:r>
        <w:separator/>
      </w:r>
    </w:p>
  </w:footnote>
  <w:footnote w:type="continuationSeparator" w:id="0">
    <w:p w:rsidR="00F96BFC" w:rsidRDefault="00F9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9AA"/>
    <w:multiLevelType w:val="hybridMultilevel"/>
    <w:tmpl w:val="EE6C4A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B852FA"/>
    <w:multiLevelType w:val="hybridMultilevel"/>
    <w:tmpl w:val="95F67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760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9C277E"/>
    <w:multiLevelType w:val="hybridMultilevel"/>
    <w:tmpl w:val="6B40E548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081955CD"/>
    <w:multiLevelType w:val="hybridMultilevel"/>
    <w:tmpl w:val="ACA242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EC17B1"/>
    <w:multiLevelType w:val="hybridMultilevel"/>
    <w:tmpl w:val="995A9C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5B3CBB"/>
    <w:multiLevelType w:val="hybridMultilevel"/>
    <w:tmpl w:val="1A466C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884526"/>
    <w:multiLevelType w:val="hybridMultilevel"/>
    <w:tmpl w:val="F7B2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25A"/>
    <w:multiLevelType w:val="hybridMultilevel"/>
    <w:tmpl w:val="ACDC1E6E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61430"/>
    <w:multiLevelType w:val="hybridMultilevel"/>
    <w:tmpl w:val="A2BC7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2C0578"/>
    <w:multiLevelType w:val="hybridMultilevel"/>
    <w:tmpl w:val="DE9EE3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4FA69B0"/>
    <w:multiLevelType w:val="hybridMultilevel"/>
    <w:tmpl w:val="C734BCE2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FE3D14"/>
    <w:multiLevelType w:val="multilevel"/>
    <w:tmpl w:val="E49862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8912377"/>
    <w:multiLevelType w:val="hybridMultilevel"/>
    <w:tmpl w:val="79BC98D0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1C6872DB"/>
    <w:multiLevelType w:val="hybridMultilevel"/>
    <w:tmpl w:val="0BEA6852"/>
    <w:lvl w:ilvl="0" w:tplc="687602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BC7E60"/>
    <w:multiLevelType w:val="hybridMultilevel"/>
    <w:tmpl w:val="E76498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F5251D9"/>
    <w:multiLevelType w:val="hybridMultilevel"/>
    <w:tmpl w:val="87A2B132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A006BE"/>
    <w:multiLevelType w:val="hybridMultilevel"/>
    <w:tmpl w:val="D18A4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760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05B0E06"/>
    <w:multiLevelType w:val="multilevel"/>
    <w:tmpl w:val="3A88EF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0807BC3"/>
    <w:multiLevelType w:val="hybridMultilevel"/>
    <w:tmpl w:val="3BB4F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12F4681"/>
    <w:multiLevelType w:val="hybridMultilevel"/>
    <w:tmpl w:val="14AC5F3E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68760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1BB4582"/>
    <w:multiLevelType w:val="hybridMultilevel"/>
    <w:tmpl w:val="98C099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24A2E9E"/>
    <w:multiLevelType w:val="hybridMultilevel"/>
    <w:tmpl w:val="4C6A07FA"/>
    <w:lvl w:ilvl="0" w:tplc="86446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D33B2D"/>
    <w:multiLevelType w:val="hybridMultilevel"/>
    <w:tmpl w:val="B8C8754E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EB48AD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AB38DE"/>
    <w:multiLevelType w:val="hybridMultilevel"/>
    <w:tmpl w:val="7C82E40C"/>
    <w:lvl w:ilvl="0" w:tplc="5C48BE50">
      <w:start w:val="1"/>
      <w:numFmt w:val="bullet"/>
      <w:pStyle w:val="a"/>
      <w:lvlText w:val="―"/>
      <w:lvlJc w:val="left"/>
      <w:pPr>
        <w:tabs>
          <w:tab w:val="num" w:pos="1440"/>
        </w:tabs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2EE53B53"/>
    <w:multiLevelType w:val="hybridMultilevel"/>
    <w:tmpl w:val="41945800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237C1D"/>
    <w:multiLevelType w:val="hybridMultilevel"/>
    <w:tmpl w:val="439C4BC2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680BD9"/>
    <w:multiLevelType w:val="hybridMultilevel"/>
    <w:tmpl w:val="B0A08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5455E9B"/>
    <w:multiLevelType w:val="hybridMultilevel"/>
    <w:tmpl w:val="4544C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5E01A84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363018F1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37462E1E"/>
    <w:multiLevelType w:val="hybridMultilevel"/>
    <w:tmpl w:val="CAF6BEE2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786441C"/>
    <w:multiLevelType w:val="hybridMultilevel"/>
    <w:tmpl w:val="2F22A00C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909551B"/>
    <w:multiLevelType w:val="hybridMultilevel"/>
    <w:tmpl w:val="58E2653A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C3212AE"/>
    <w:multiLevelType w:val="hybridMultilevel"/>
    <w:tmpl w:val="87CE9170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E7F4686"/>
    <w:multiLevelType w:val="multilevel"/>
    <w:tmpl w:val="6ACC76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3FC706BA"/>
    <w:multiLevelType w:val="hybridMultilevel"/>
    <w:tmpl w:val="2FCE3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28E7A05"/>
    <w:multiLevelType w:val="hybridMultilevel"/>
    <w:tmpl w:val="A72EF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2AC1551"/>
    <w:multiLevelType w:val="hybridMultilevel"/>
    <w:tmpl w:val="13E45D5C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6DA6174"/>
    <w:multiLevelType w:val="hybridMultilevel"/>
    <w:tmpl w:val="E370F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7007C70"/>
    <w:multiLevelType w:val="hybridMultilevel"/>
    <w:tmpl w:val="B39CEF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7DA3AF4"/>
    <w:multiLevelType w:val="multilevel"/>
    <w:tmpl w:val="CF00AE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4A3222D7"/>
    <w:multiLevelType w:val="hybridMultilevel"/>
    <w:tmpl w:val="49F845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C534B07"/>
    <w:multiLevelType w:val="hybridMultilevel"/>
    <w:tmpl w:val="1DB054A8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F855553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4F91365D"/>
    <w:multiLevelType w:val="hybridMultilevel"/>
    <w:tmpl w:val="CF8838C8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EB48AD3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0E52878"/>
    <w:multiLevelType w:val="hybridMultilevel"/>
    <w:tmpl w:val="26A61B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4602823"/>
    <w:multiLevelType w:val="hybridMultilevel"/>
    <w:tmpl w:val="26B8D5E0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644440E"/>
    <w:multiLevelType w:val="hybridMultilevel"/>
    <w:tmpl w:val="6ABE60C0"/>
    <w:lvl w:ilvl="0" w:tplc="C212B8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7157942"/>
    <w:multiLevelType w:val="hybridMultilevel"/>
    <w:tmpl w:val="E7809C0C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7790C42"/>
    <w:multiLevelType w:val="hybridMultilevel"/>
    <w:tmpl w:val="C4963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0">
    <w:nsid w:val="579C33F0"/>
    <w:multiLevelType w:val="hybridMultilevel"/>
    <w:tmpl w:val="1D3839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9FB36BB"/>
    <w:multiLevelType w:val="hybridMultilevel"/>
    <w:tmpl w:val="B1327E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760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5A4B4AB9"/>
    <w:multiLevelType w:val="hybridMultilevel"/>
    <w:tmpl w:val="A3545354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CB12CE4"/>
    <w:multiLevelType w:val="hybridMultilevel"/>
    <w:tmpl w:val="87F2E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FC60630"/>
    <w:multiLevelType w:val="hybridMultilevel"/>
    <w:tmpl w:val="734A4488"/>
    <w:lvl w:ilvl="0" w:tplc="EB48AD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2192915"/>
    <w:multiLevelType w:val="hybridMultilevel"/>
    <w:tmpl w:val="142E7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58E4863"/>
    <w:multiLevelType w:val="hybridMultilevel"/>
    <w:tmpl w:val="A51A841A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5AE7F48"/>
    <w:multiLevelType w:val="hybridMultilevel"/>
    <w:tmpl w:val="96606C90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A9B16EB"/>
    <w:multiLevelType w:val="hybridMultilevel"/>
    <w:tmpl w:val="DB5E31AC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E0341CC"/>
    <w:multiLevelType w:val="hybridMultilevel"/>
    <w:tmpl w:val="8E2486E2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FBB19CF"/>
    <w:multiLevelType w:val="hybridMultilevel"/>
    <w:tmpl w:val="C69493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10F1B06"/>
    <w:multiLevelType w:val="hybridMultilevel"/>
    <w:tmpl w:val="C7083388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EB48AD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EB48AD3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2B555C8"/>
    <w:multiLevelType w:val="hybridMultilevel"/>
    <w:tmpl w:val="42B698B8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64E587F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7426C62"/>
    <w:multiLevelType w:val="hybridMultilevel"/>
    <w:tmpl w:val="8F94B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7B4D066A"/>
    <w:multiLevelType w:val="hybridMultilevel"/>
    <w:tmpl w:val="2B2E0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7F99619F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3"/>
  </w:num>
  <w:num w:numId="2">
    <w:abstractNumId w:val="51"/>
  </w:num>
  <w:num w:numId="3">
    <w:abstractNumId w:val="18"/>
  </w:num>
  <w:num w:numId="4">
    <w:abstractNumId w:val="35"/>
  </w:num>
  <w:num w:numId="5">
    <w:abstractNumId w:val="26"/>
  </w:num>
  <w:num w:numId="6">
    <w:abstractNumId w:val="50"/>
  </w:num>
  <w:num w:numId="7">
    <w:abstractNumId w:val="3"/>
  </w:num>
  <w:num w:numId="8">
    <w:abstractNumId w:val="1"/>
  </w:num>
  <w:num w:numId="9">
    <w:abstractNumId w:val="5"/>
  </w:num>
  <w:num w:numId="10">
    <w:abstractNumId w:val="19"/>
  </w:num>
  <w:num w:numId="11">
    <w:abstractNumId w:val="2"/>
  </w:num>
  <w:num w:numId="12">
    <w:abstractNumId w:val="12"/>
  </w:num>
  <w:num w:numId="13">
    <w:abstractNumId w:val="38"/>
  </w:num>
  <w:num w:numId="14">
    <w:abstractNumId w:val="57"/>
  </w:num>
  <w:num w:numId="15">
    <w:abstractNumId w:val="25"/>
  </w:num>
  <w:num w:numId="16">
    <w:abstractNumId w:val="48"/>
  </w:num>
  <w:num w:numId="17">
    <w:abstractNumId w:val="10"/>
  </w:num>
  <w:num w:numId="18">
    <w:abstractNumId w:val="44"/>
  </w:num>
  <w:num w:numId="19">
    <w:abstractNumId w:val="53"/>
  </w:num>
  <w:num w:numId="20">
    <w:abstractNumId w:val="63"/>
  </w:num>
  <w:num w:numId="21">
    <w:abstractNumId w:val="40"/>
  </w:num>
  <w:num w:numId="22">
    <w:abstractNumId w:val="28"/>
  </w:num>
  <w:num w:numId="23">
    <w:abstractNumId w:val="66"/>
  </w:num>
  <w:num w:numId="24">
    <w:abstractNumId w:val="43"/>
  </w:num>
  <w:num w:numId="25">
    <w:abstractNumId w:val="34"/>
  </w:num>
  <w:num w:numId="26">
    <w:abstractNumId w:val="11"/>
  </w:num>
  <w:num w:numId="27">
    <w:abstractNumId w:val="17"/>
  </w:num>
  <w:num w:numId="28">
    <w:abstractNumId w:val="15"/>
  </w:num>
  <w:num w:numId="29">
    <w:abstractNumId w:val="29"/>
  </w:num>
  <w:num w:numId="30">
    <w:abstractNumId w:val="9"/>
  </w:num>
  <w:num w:numId="31">
    <w:abstractNumId w:val="27"/>
  </w:num>
  <w:num w:numId="32">
    <w:abstractNumId w:val="47"/>
  </w:num>
  <w:num w:numId="33">
    <w:abstractNumId w:val="39"/>
  </w:num>
  <w:num w:numId="34">
    <w:abstractNumId w:val="36"/>
  </w:num>
  <w:num w:numId="35">
    <w:abstractNumId w:val="16"/>
  </w:num>
  <w:num w:numId="36">
    <w:abstractNumId w:val="13"/>
  </w:num>
  <w:num w:numId="37">
    <w:abstractNumId w:val="42"/>
  </w:num>
  <w:num w:numId="38">
    <w:abstractNumId w:val="59"/>
  </w:num>
  <w:num w:numId="39">
    <w:abstractNumId w:val="31"/>
  </w:num>
  <w:num w:numId="40">
    <w:abstractNumId w:val="45"/>
  </w:num>
  <w:num w:numId="41">
    <w:abstractNumId w:val="49"/>
  </w:num>
  <w:num w:numId="42">
    <w:abstractNumId w:val="4"/>
  </w:num>
  <w:num w:numId="43">
    <w:abstractNumId w:val="20"/>
  </w:num>
  <w:num w:numId="44">
    <w:abstractNumId w:val="64"/>
  </w:num>
  <w:num w:numId="45">
    <w:abstractNumId w:val="41"/>
  </w:num>
  <w:num w:numId="46">
    <w:abstractNumId w:val="33"/>
  </w:num>
  <w:num w:numId="47">
    <w:abstractNumId w:val="65"/>
  </w:num>
  <w:num w:numId="48">
    <w:abstractNumId w:val="8"/>
  </w:num>
  <w:num w:numId="49">
    <w:abstractNumId w:val="54"/>
  </w:num>
  <w:num w:numId="50">
    <w:abstractNumId w:val="55"/>
  </w:num>
  <w:num w:numId="51">
    <w:abstractNumId w:val="6"/>
  </w:num>
  <w:num w:numId="52">
    <w:abstractNumId w:val="46"/>
  </w:num>
  <w:num w:numId="53">
    <w:abstractNumId w:val="37"/>
  </w:num>
  <w:num w:numId="54">
    <w:abstractNumId w:val="7"/>
  </w:num>
  <w:num w:numId="55">
    <w:abstractNumId w:val="58"/>
  </w:num>
  <w:num w:numId="56">
    <w:abstractNumId w:val="62"/>
  </w:num>
  <w:num w:numId="57">
    <w:abstractNumId w:val="24"/>
  </w:num>
  <w:num w:numId="58">
    <w:abstractNumId w:val="32"/>
  </w:num>
  <w:num w:numId="59">
    <w:abstractNumId w:val="56"/>
  </w:num>
  <w:num w:numId="60">
    <w:abstractNumId w:val="30"/>
  </w:num>
  <w:num w:numId="61">
    <w:abstractNumId w:val="52"/>
  </w:num>
  <w:num w:numId="62">
    <w:abstractNumId w:val="21"/>
  </w:num>
  <w:num w:numId="63">
    <w:abstractNumId w:val="14"/>
  </w:num>
  <w:num w:numId="64">
    <w:abstractNumId w:val="22"/>
  </w:num>
  <w:num w:numId="65">
    <w:abstractNumId w:val="61"/>
  </w:num>
  <w:num w:numId="66">
    <w:abstractNumId w:val="60"/>
  </w:num>
  <w:num w:numId="67">
    <w:abstractNumId w:val="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F02"/>
    <w:rsid w:val="0005451D"/>
    <w:rsid w:val="00072700"/>
    <w:rsid w:val="00073947"/>
    <w:rsid w:val="00075058"/>
    <w:rsid w:val="000C0F50"/>
    <w:rsid w:val="000C52CF"/>
    <w:rsid w:val="000F66E2"/>
    <w:rsid w:val="000F7117"/>
    <w:rsid w:val="0012179B"/>
    <w:rsid w:val="00123869"/>
    <w:rsid w:val="00133BDC"/>
    <w:rsid w:val="00153CA3"/>
    <w:rsid w:val="00157E06"/>
    <w:rsid w:val="001616DD"/>
    <w:rsid w:val="00162F5E"/>
    <w:rsid w:val="001A0830"/>
    <w:rsid w:val="001A6BA6"/>
    <w:rsid w:val="001B68DC"/>
    <w:rsid w:val="001C24A7"/>
    <w:rsid w:val="001E18A1"/>
    <w:rsid w:val="001E2EE2"/>
    <w:rsid w:val="002040BD"/>
    <w:rsid w:val="0020530C"/>
    <w:rsid w:val="002127E7"/>
    <w:rsid w:val="002152F1"/>
    <w:rsid w:val="00220920"/>
    <w:rsid w:val="0022754C"/>
    <w:rsid w:val="002334DB"/>
    <w:rsid w:val="002457DE"/>
    <w:rsid w:val="002666F1"/>
    <w:rsid w:val="00270B6D"/>
    <w:rsid w:val="00275281"/>
    <w:rsid w:val="002764E6"/>
    <w:rsid w:val="002C456A"/>
    <w:rsid w:val="002F7D98"/>
    <w:rsid w:val="00333790"/>
    <w:rsid w:val="0035586D"/>
    <w:rsid w:val="00356874"/>
    <w:rsid w:val="00392A6E"/>
    <w:rsid w:val="003B5885"/>
    <w:rsid w:val="003F344D"/>
    <w:rsid w:val="00447980"/>
    <w:rsid w:val="004A35E3"/>
    <w:rsid w:val="004B03D8"/>
    <w:rsid w:val="0053483F"/>
    <w:rsid w:val="00577430"/>
    <w:rsid w:val="0059579D"/>
    <w:rsid w:val="00640333"/>
    <w:rsid w:val="00640CEA"/>
    <w:rsid w:val="0069254E"/>
    <w:rsid w:val="006C1F4B"/>
    <w:rsid w:val="006E0BA1"/>
    <w:rsid w:val="007427D5"/>
    <w:rsid w:val="00744F2C"/>
    <w:rsid w:val="007B4FEB"/>
    <w:rsid w:val="007C1D94"/>
    <w:rsid w:val="007D2F9A"/>
    <w:rsid w:val="007F1D0B"/>
    <w:rsid w:val="0081238B"/>
    <w:rsid w:val="00866BEC"/>
    <w:rsid w:val="00887007"/>
    <w:rsid w:val="008E776D"/>
    <w:rsid w:val="008F2E42"/>
    <w:rsid w:val="00920DF3"/>
    <w:rsid w:val="009301A3"/>
    <w:rsid w:val="00931DDF"/>
    <w:rsid w:val="00941312"/>
    <w:rsid w:val="00943DBA"/>
    <w:rsid w:val="00955E17"/>
    <w:rsid w:val="009564BD"/>
    <w:rsid w:val="009748B9"/>
    <w:rsid w:val="00991DB7"/>
    <w:rsid w:val="009927FA"/>
    <w:rsid w:val="009C673F"/>
    <w:rsid w:val="009E4EC2"/>
    <w:rsid w:val="00A1615E"/>
    <w:rsid w:val="00A1624E"/>
    <w:rsid w:val="00A7600F"/>
    <w:rsid w:val="00AA1F1C"/>
    <w:rsid w:val="00AB2748"/>
    <w:rsid w:val="00AB5A3F"/>
    <w:rsid w:val="00AC0B00"/>
    <w:rsid w:val="00AC2E97"/>
    <w:rsid w:val="00AD2017"/>
    <w:rsid w:val="00AD2D62"/>
    <w:rsid w:val="00AD39B3"/>
    <w:rsid w:val="00B01A5C"/>
    <w:rsid w:val="00B26881"/>
    <w:rsid w:val="00B57164"/>
    <w:rsid w:val="00B61FC1"/>
    <w:rsid w:val="00B64979"/>
    <w:rsid w:val="00BB2A39"/>
    <w:rsid w:val="00BB5D01"/>
    <w:rsid w:val="00BD68A7"/>
    <w:rsid w:val="00BF1A03"/>
    <w:rsid w:val="00C3202D"/>
    <w:rsid w:val="00C37136"/>
    <w:rsid w:val="00C534F4"/>
    <w:rsid w:val="00C605A6"/>
    <w:rsid w:val="00C7647B"/>
    <w:rsid w:val="00C973F5"/>
    <w:rsid w:val="00CC614B"/>
    <w:rsid w:val="00CD1CE5"/>
    <w:rsid w:val="00CF57EA"/>
    <w:rsid w:val="00D52F2B"/>
    <w:rsid w:val="00D76C08"/>
    <w:rsid w:val="00D9672A"/>
    <w:rsid w:val="00DB5EF5"/>
    <w:rsid w:val="00DC2A4F"/>
    <w:rsid w:val="00DD6B84"/>
    <w:rsid w:val="00E0378A"/>
    <w:rsid w:val="00E203F0"/>
    <w:rsid w:val="00E46A5F"/>
    <w:rsid w:val="00E46C23"/>
    <w:rsid w:val="00E53AD1"/>
    <w:rsid w:val="00E74A08"/>
    <w:rsid w:val="00E752D6"/>
    <w:rsid w:val="00EB15CB"/>
    <w:rsid w:val="00EE5C1F"/>
    <w:rsid w:val="00F14236"/>
    <w:rsid w:val="00F24505"/>
    <w:rsid w:val="00F34769"/>
    <w:rsid w:val="00F73BB7"/>
    <w:rsid w:val="00F759B1"/>
    <w:rsid w:val="00F96BFC"/>
    <w:rsid w:val="00FB3055"/>
    <w:rsid w:val="00FF2F02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F2F02"/>
    <w:rPr>
      <w:sz w:val="24"/>
      <w:szCs w:val="24"/>
    </w:rPr>
  </w:style>
  <w:style w:type="paragraph" w:styleId="1">
    <w:name w:val="heading 1"/>
    <w:basedOn w:val="a1"/>
    <w:next w:val="a1"/>
    <w:qFormat/>
    <w:rsid w:val="00FF2F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FF2F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FF2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F2F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rsid w:val="00FF2F02"/>
    <w:pPr>
      <w:keepNext/>
      <w:outlineLvl w:val="5"/>
    </w:pPr>
    <w:rPr>
      <w:rFonts w:ascii="Garamond" w:hAnsi="Garamond"/>
      <w:u w:val="single"/>
      <w:lang w:val="en-US" w:eastAsia="en-US"/>
    </w:rPr>
  </w:style>
  <w:style w:type="paragraph" w:styleId="7">
    <w:name w:val="heading 7"/>
    <w:basedOn w:val="a1"/>
    <w:next w:val="a1"/>
    <w:qFormat/>
    <w:rsid w:val="00FF2F02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FF2F02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harChar">
    <w:name w:val="Char Char Знак"/>
    <w:basedOn w:val="a1"/>
    <w:rsid w:val="00FF2F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3"/>
    <w:rsid w:val="00FF2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1"/>
    <w:rsid w:val="00FF2F02"/>
    <w:pPr>
      <w:ind w:firstLine="567"/>
      <w:jc w:val="both"/>
    </w:pPr>
    <w:rPr>
      <w:szCs w:val="20"/>
    </w:rPr>
  </w:style>
  <w:style w:type="paragraph" w:styleId="20">
    <w:name w:val="Body Text Indent 2"/>
    <w:basedOn w:val="a1"/>
    <w:rsid w:val="00FF2F02"/>
    <w:pPr>
      <w:ind w:firstLine="567"/>
    </w:pPr>
    <w:rPr>
      <w:szCs w:val="20"/>
    </w:rPr>
  </w:style>
  <w:style w:type="paragraph" w:styleId="a7">
    <w:name w:val="header"/>
    <w:basedOn w:val="a1"/>
    <w:rsid w:val="00FF2F02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ConsPlusNormal">
    <w:name w:val="ConsPlusNormal"/>
    <w:rsid w:val="00FF2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Document Map"/>
    <w:basedOn w:val="a1"/>
    <w:semiHidden/>
    <w:rsid w:val="00FF2F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ody Text"/>
    <w:basedOn w:val="a1"/>
    <w:rsid w:val="00FF2F02"/>
    <w:pPr>
      <w:spacing w:after="120"/>
    </w:pPr>
    <w:rPr>
      <w:sz w:val="20"/>
      <w:szCs w:val="20"/>
    </w:rPr>
  </w:style>
  <w:style w:type="paragraph" w:styleId="21">
    <w:name w:val="Body Text 2"/>
    <w:basedOn w:val="a1"/>
    <w:rsid w:val="00FF2F02"/>
    <w:pPr>
      <w:spacing w:after="120" w:line="480" w:lineRule="auto"/>
    </w:pPr>
  </w:style>
  <w:style w:type="paragraph" w:customStyle="1" w:styleId="ConsPlusTitle">
    <w:name w:val="ConsPlusTitle"/>
    <w:rsid w:val="00FF2F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1"/>
    <w:rsid w:val="00FF2F02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FF2F02"/>
  </w:style>
  <w:style w:type="paragraph" w:customStyle="1" w:styleId="ConsTitle">
    <w:name w:val="ConsTitle"/>
    <w:rsid w:val="00FF2F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">
    <w:name w:val="Перечисление"/>
    <w:basedOn w:val="a1"/>
    <w:rsid w:val="00FF2F02"/>
    <w:pPr>
      <w:widowControl w:val="0"/>
      <w:numPr>
        <w:numId w:val="1"/>
      </w:numPr>
      <w:tabs>
        <w:tab w:val="clear" w:pos="1440"/>
        <w:tab w:val="num" w:pos="360"/>
      </w:tabs>
      <w:spacing w:before="20" w:after="20"/>
      <w:ind w:left="357" w:hanging="357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FF2F02"/>
    <w:pPr>
      <w:widowControl w:val="0"/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styleId="ac">
    <w:name w:val="Normal (Web)"/>
    <w:basedOn w:val="a1"/>
    <w:rsid w:val="00FF2F02"/>
    <w:pPr>
      <w:spacing w:before="100" w:beforeAutospacing="1" w:after="100" w:afterAutospacing="1"/>
    </w:pPr>
  </w:style>
  <w:style w:type="paragraph" w:customStyle="1" w:styleId="ad">
    <w:name w:val="Знак"/>
    <w:basedOn w:val="a1"/>
    <w:rsid w:val="00FF2F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FF2F02"/>
    <w:rPr>
      <w:color w:val="0000FF"/>
      <w:u w:val="single"/>
    </w:rPr>
  </w:style>
  <w:style w:type="character" w:customStyle="1" w:styleId="toctoggle">
    <w:name w:val="toctoggle"/>
    <w:basedOn w:val="a2"/>
    <w:rsid w:val="00FF2F02"/>
  </w:style>
  <w:style w:type="character" w:customStyle="1" w:styleId="tocnumber">
    <w:name w:val="tocnumber"/>
    <w:basedOn w:val="a2"/>
    <w:rsid w:val="00FF2F02"/>
  </w:style>
  <w:style w:type="character" w:customStyle="1" w:styleId="toctext">
    <w:name w:val="toctext"/>
    <w:basedOn w:val="a2"/>
    <w:rsid w:val="00FF2F02"/>
  </w:style>
  <w:style w:type="character" w:customStyle="1" w:styleId="editsection">
    <w:name w:val="editsection"/>
    <w:basedOn w:val="a2"/>
    <w:rsid w:val="00FF2F02"/>
  </w:style>
  <w:style w:type="character" w:customStyle="1" w:styleId="mw-headline">
    <w:name w:val="mw-headline"/>
    <w:basedOn w:val="a2"/>
    <w:rsid w:val="00FF2F02"/>
  </w:style>
  <w:style w:type="character" w:customStyle="1" w:styleId="newstxtb1">
    <w:name w:val="newstxt__b1"/>
    <w:rsid w:val="00FF2F02"/>
    <w:rPr>
      <w:rFonts w:ascii="Arial" w:hAnsi="Arial" w:cs="Arial" w:hint="default"/>
      <w:b/>
      <w:bCs/>
      <w:color w:val="4E79B7"/>
      <w:sz w:val="22"/>
      <w:szCs w:val="22"/>
    </w:rPr>
  </w:style>
  <w:style w:type="paragraph" w:styleId="30">
    <w:name w:val="Body Text Indent 3"/>
    <w:basedOn w:val="a1"/>
    <w:rsid w:val="00FF2F02"/>
    <w:pPr>
      <w:spacing w:after="120"/>
      <w:ind w:left="283"/>
    </w:pPr>
    <w:rPr>
      <w:sz w:val="16"/>
      <w:szCs w:val="16"/>
    </w:rPr>
  </w:style>
  <w:style w:type="character" w:styleId="af">
    <w:name w:val="Emphasis"/>
    <w:qFormat/>
    <w:rsid w:val="00FF2F02"/>
    <w:rPr>
      <w:i/>
      <w:iCs/>
    </w:rPr>
  </w:style>
  <w:style w:type="character" w:styleId="af0">
    <w:name w:val="Strong"/>
    <w:qFormat/>
    <w:rsid w:val="00FF2F02"/>
    <w:rPr>
      <w:b/>
      <w:bCs/>
    </w:rPr>
  </w:style>
  <w:style w:type="paragraph" w:styleId="af1">
    <w:name w:val="List Paragraph"/>
    <w:basedOn w:val="a1"/>
    <w:qFormat/>
    <w:rsid w:val="000C52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 Spacing"/>
    <w:qFormat/>
    <w:rsid w:val="00B268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социальной защиты населения</vt:lpstr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 индивидуальной психокоррекционной работы клинического и медицинского психолога</dc:title>
  <dc:subject>Медицинская и клиническая психология</dc:subject>
  <dc:creator>Радуга</dc:creator>
  <cp:keywords>дневник индивидуальной психокоррекционной работы медицинского или клинического психолога</cp:keywords>
  <dc:description>Здесь дневник индивидуальной психокоррекционной работы медицинского и клинического психолога</dc:description>
  <cp:lastModifiedBy>Владислав</cp:lastModifiedBy>
  <cp:revision>3</cp:revision>
  <dcterms:created xsi:type="dcterms:W3CDTF">2017-02-27T17:45:00Z</dcterms:created>
  <dcterms:modified xsi:type="dcterms:W3CDTF">2020-05-14T12:57:00Z</dcterms:modified>
  <cp:category>Психология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