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C6" w:rsidRPr="00CE2ED4" w:rsidRDefault="008E387E" w:rsidP="00CE2ED4">
      <w:pPr>
        <w:pStyle w:val="a5"/>
        <w:rPr>
          <w:b/>
        </w:rPr>
      </w:pPr>
      <w:r w:rsidRPr="008E387E">
        <w:rPr>
          <w:b/>
        </w:rPr>
        <w:t xml:space="preserve">Красивые цитаты </w:t>
      </w:r>
      <w:r>
        <w:rPr>
          <w:b/>
        </w:rPr>
        <w:t>о</w:t>
      </w:r>
      <w:r w:rsidR="00F95AC6" w:rsidRPr="00CE2ED4">
        <w:rPr>
          <w:b/>
        </w:rPr>
        <w:t xml:space="preserve"> себе любимой</w:t>
      </w:r>
    </w:p>
    <w:p w:rsidR="00F95AC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Ты не такой как все, ты гораздо глубже. У тебя океан внутри, а у кого-то лужи [1].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 важно, что написано на страницах. Важно, что написано в сердце. Пепел и Снег [1].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Неважно, в каком ты живёшь мире, важно, какой мир живёт в тебе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>бо внутренний мир станет рождением мира внешнего… [1].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Все ценности, о которых мечтает человек, спрятаны у него внутри… [1].</w:t>
      </w:r>
    </w:p>
    <w:p w:rsidR="000629B6" w:rsidRPr="00CE2ED4" w:rsidRDefault="000629B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Невозможно победить того, кто не сдается [1].</w:t>
      </w:r>
    </w:p>
    <w:p w:rsidR="00157A40" w:rsidRPr="00CE2ED4" w:rsidRDefault="00157A40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Думай о том, что может сделать тебя счастливым. Делай то, что тебе нравится. Будь с людьми, с которыми тебе хорошо и иди только туда, где тебя ждут [1].</w:t>
      </w:r>
    </w:p>
    <w:p w:rsidR="006A111E" w:rsidRPr="00CE2ED4" w:rsidRDefault="006A111E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 оборачивается тот, кто устремлён к звёздам. Леонардо да Винчи [2].</w:t>
      </w:r>
    </w:p>
    <w:p w:rsidR="006A111E" w:rsidRPr="00CE2ED4" w:rsidRDefault="006A111E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Я тоже свалился в мечту, как в море. И меня унесло волной. Эрик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Орсенна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[2].</w:t>
      </w:r>
    </w:p>
    <w:p w:rsidR="00157A40" w:rsidRPr="00CE2ED4" w:rsidRDefault="00157A40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Быть любимым — это больше, чем быть богатым, потому что быть любимым означает быть счастливым.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Тилье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К. [2].</w:t>
      </w:r>
    </w:p>
    <w:p w:rsidR="005924DB" w:rsidRPr="00CE2ED4" w:rsidRDefault="005924D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Депрессия не признак слабости — это признак того, что вы пытались быть сильным слишком долго. Зигмунд Фрейд [5].</w:t>
      </w:r>
    </w:p>
    <w:p w:rsidR="005924DB" w:rsidRPr="00CE2ED4" w:rsidRDefault="005924D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Будь светом себе самому [5].</w:t>
      </w:r>
    </w:p>
    <w:p w:rsidR="005924DB" w:rsidRPr="00CE2ED4" w:rsidRDefault="005924D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Чтоб узнать, где живет твое сердце, обрати внимание, где бродит твой ум в минуты мечтаний [6].</w:t>
      </w:r>
    </w:p>
    <w:p w:rsidR="005924DB" w:rsidRPr="00CE2ED4" w:rsidRDefault="005924D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 жалуйся на холод окружающего мира, если сам не вложил в него ни капли тепла [6].</w:t>
      </w:r>
    </w:p>
    <w:p w:rsidR="005924DB" w:rsidRPr="00CE2ED4" w:rsidRDefault="005924D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Мы думаем, что Бог видит нас сверху — но он видит нас изнутри [6].</w:t>
      </w:r>
    </w:p>
    <w:p w:rsidR="005924DB" w:rsidRPr="00CE2ED4" w:rsidRDefault="005924D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Возвышайте свои слова, а не голос. Цветы растут от дождя, а не от грома [6].</w:t>
      </w:r>
    </w:p>
    <w:p w:rsidR="005924DB" w:rsidRPr="00CE2ED4" w:rsidRDefault="005924D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Неудача не означает, что Бог вас оставил. Это означает, что у Бога есть лучший путь для вас [6].</w:t>
      </w:r>
    </w:p>
    <w:p w:rsidR="005924DB" w:rsidRPr="00CE2ED4" w:rsidRDefault="005924D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 разочаровании виноват всегда тот, кто очаровался, а не очаровал, поэтому не ругайте стекло показавшееся вам бриллиантом [6].</w:t>
      </w:r>
    </w:p>
    <w:p w:rsidR="005924DB" w:rsidRPr="00CE2ED4" w:rsidRDefault="005924D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Три вещи никогда не возвращаются обратно: Время, Слово, Возможность. Поэтому… не теряй времени, выбирай слова, не упускай возможности. Конфуций [6].</w:t>
      </w:r>
    </w:p>
    <w:p w:rsidR="005924DB" w:rsidRPr="00CE2ED4" w:rsidRDefault="005924D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Прежде, чем кого-то осудить, надень его обувь, пройди его путь, споткнись о каждый камень, который лежал на его дороге, прочувствуй его боль, попробуй его слезы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только после этого расскажи ему, как нужно жить! [6].</w:t>
      </w:r>
    </w:p>
    <w:p w:rsidR="005924DB" w:rsidRPr="00CE2ED4" w:rsidRDefault="005924D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Мой Ангел-Хранитель… я снова устала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>ай руку, прошу, и крылом обними… Держи меня крепче, чтоб я не упала… А если споткнусь, Ты меня подними… [6].</w:t>
      </w:r>
    </w:p>
    <w:p w:rsidR="005924DB" w:rsidRPr="00CE2ED4" w:rsidRDefault="005924D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lastRenderedPageBreak/>
        <w:t xml:space="preserve">Пусть кому-то я не нравлюсь. Я могу на вас забить! Но, за то я точно знаю – меня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кому любить [7].</w:t>
      </w:r>
    </w:p>
    <w:p w:rsidR="005924DB" w:rsidRPr="00CE2ED4" w:rsidRDefault="005924D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Самый сильный тот, у кого есть сила управлять самим собой.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Луций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Анней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Сенека [7].</w:t>
      </w:r>
    </w:p>
    <w:p w:rsidR="005924DB" w:rsidRPr="00CE2ED4" w:rsidRDefault="005924D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Наши сомнения — это наши предатели. Они заставляют нас терять то, что мы, возможно, могли бы выиграть, если бы не боялись попробовать. У. Шекспир [7].</w:t>
      </w:r>
    </w:p>
    <w:p w:rsidR="005924DB" w:rsidRPr="00CE2ED4" w:rsidRDefault="005924D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Если ты на самом дне, то у тебя на самом деле хорошее положение: тебе дальше некуда, кроме как наверх [7].</w:t>
      </w:r>
    </w:p>
    <w:p w:rsidR="005924DB" w:rsidRPr="00CE2ED4" w:rsidRDefault="005924D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Ничто так сильно не разрушает человека, как продолжительное бездействие. Аристотель [7].</w:t>
      </w:r>
    </w:p>
    <w:p w:rsidR="005924DB" w:rsidRPr="00CE2ED4" w:rsidRDefault="005924D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важно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сколько тебе лет, важно лишь то, сколько дорог ты прошел.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Хендрикс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[7].</w:t>
      </w:r>
    </w:p>
    <w:p w:rsidR="005924DB" w:rsidRPr="00CE2ED4" w:rsidRDefault="005924D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Нет величия там, где нет простоты, добра и правды. Л. Толстой [7].</w:t>
      </w:r>
    </w:p>
    <w:p w:rsidR="005924DB" w:rsidRPr="00CE2ED4" w:rsidRDefault="005924D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Каждая мечта тебе дается вместе с силами, необходимыми для её осуществления. Ричард Бах [7].</w:t>
      </w:r>
    </w:p>
    <w:p w:rsidR="005924DB" w:rsidRPr="00CE2ED4" w:rsidRDefault="005924D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Ожидай только хорошего. Предвкушай прекрасное. Открывай новое. Получай все самое лучшее [8].</w:t>
      </w:r>
    </w:p>
    <w:p w:rsidR="005924DB" w:rsidRPr="00CE2ED4" w:rsidRDefault="005924D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Она мечтает раствориться в звездном небе, она мечтает стать свободной, как летний вечер [8].</w:t>
      </w:r>
    </w:p>
    <w:p w:rsidR="005924DB" w:rsidRPr="00CE2ED4" w:rsidRDefault="005924D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Я хочу понять кто я. Кто я без всех этих масок и наигранных чувств, без всех натянутых улыбок и милой болтовни в тот момент, когда так хочется провалиться в бездну. Я просто хочу понять кто я на самом деле. Кто я без всей этой фальши [8].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Надо стремиться быть таким человеком, с которым самому было бы приятно познакомиться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 будущем открывается только лучшее. Главное — верить в это всей душой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 нужно прекращать старания и усилия. Только так можно добиться всего, что пожелаешь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Рядом должны быть лишь те люди, что способны сделать вас счастливыми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Чистота и красота — все это содержит простота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Нормальные люди редко добиваться успеха. Если ты не такой, как все — возможно, у тебя иная судьба…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Никогда не заканчивается путь к успеху. Это та дорога, строительство которой не прекращается ни на день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Если сердце подсказывает тебе, что это твое — не задумывайся! Иди на риск, и ты точно не пожалеешь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 стоит бояться перемен. Если будешь трусить, то мечты так никогда и не воплотятся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lastRenderedPageBreak/>
        <w:t>Не расстраивайся и не печалься. Все утраченное тобой сегодня непременно вернется — просто в ином облике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 стоит стараться во всем быть правильным. Гораздо счастливее тот, кто умеет быть настоящим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Очень глупо пытаться кому-то что-то объяснить. Тот человек, кто хочет вас понять — всегда поймет. А тот, кто не хочет — не поверит, даже если привести ему сотню железобетонных объяснений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Важных решений нельзя принимать в состоянии раздражительности. А больших обещаний не надо давать тем, кто счастлив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Кто-то говорит, что с возрастом он теряет друзей. Но на самом деле мы просто узнаем их лучше…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Нужно уметь вовремя уходить с работы, где твои старания не ценят; отказываться от неинтересных книг; покидать тех людей, которые равнодушны к тебе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А сможешь ли ты жить так, чтобы в любую минуту любому человеку сказать правду?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Нужно уметь управлять своими чувствами и эмоциями. Они сойдут, на нет, и оставят вас наедине с последствиями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 так много пользы от того, чтобы много знать; гораздо полезнее уметь делать соответствующие выводы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Хватит жить в иллюзиях. Пора видеть окружающих такими, какие они есть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Быть достойным человеком — важно и нужно; тратить силы на то, чтобы это доказать — глупо и смешно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Упасть может лишь тот человек, который идет.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Ползающий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от такой беды автоматически застрахован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Есть только один способ улучшить себя кардинальным образом. И это спорт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Если тебе тяжело — это говорит о том, что ты идешь вверх. Ну а если все легко и просто — значит, с ускорением падаешь в пропасть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 нужно считать, что добро — это слабость, а наглость — это мощь. И тем более, не является талантом подлость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Даже не думай о том, что кто-то придет и изменит твою реальность или пожелает измениться сам. Любая трансформация всегда начинается с себя самого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Самая тяжелая в мире вещь — это хранить в душе то, что никогда нельзя сказать вслух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 существует святых, у которых нет темного прошлого; и не существует грешников, у которых равнозначно не было бы светлого будущего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Каким будет твое завтра? Зависит только от того, что ты намерен делать сегодня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lastRenderedPageBreak/>
        <w:t>Мы способны достичь любой цели, которую можем себе представить и в которую можем поверить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 нужно бросать все свои устремления к успеху. Позаботьтесь о тех ценностях, что его сопровождают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Нет ничего сложнее, чем начало действий. Дальнейший путь — намного легче; то, как он пройдет, во многом зависит только от ваших стараний и упорства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Никогда ты не сможешь пересечь бескрайний океан, если у тебя не хватит смелости в какой-то момент отвернуться от привычного берега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Иногда нам безразличны те ранения кинжалами, что наносят нам враги. Но укол булавки от того, кто для нас важен — всегда приносит сильнейшие мучения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Я похож на открытую книгу, но ее не всем можно читать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 верь оболочке — ведь и соль нередко похожа на сахар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Утро должно начинаться с оптимизма и улыбки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Нет лучше красоты, чем доброта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Пока другие ленятся и борются с депрессией — развивайся!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Никогда не стоит бояться забыть прошлое и начать все с нуля [11].</w:t>
      </w:r>
    </w:p>
    <w:p w:rsidR="00DB248B" w:rsidRPr="00CE2ED4" w:rsidRDefault="00DB248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Мы имеем право оценивать других людей только в том случае, если сами являемся совершенством [11].</w:t>
      </w:r>
    </w:p>
    <w:p w:rsidR="00646C0B" w:rsidRPr="00CE2ED4" w:rsidRDefault="00646C0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Если бы мы хотя бы на минуту поняли, как мало нас понимают другие люди, то намного чаще предпочитали бы молчание [11].</w:t>
      </w:r>
    </w:p>
    <w:p w:rsidR="00646C0B" w:rsidRPr="00CE2ED4" w:rsidRDefault="00646C0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Вечность влюблена в творения времени [2].</w:t>
      </w:r>
    </w:p>
    <w:p w:rsidR="00646C0B" w:rsidRPr="00CE2ED4" w:rsidRDefault="00646C0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Будущее принадлежит тем, кто верит в красоту своей мечты. Элеонора Рузвельт [2].</w:t>
      </w:r>
    </w:p>
    <w:p w:rsidR="00646C0B" w:rsidRPr="00CE2ED4" w:rsidRDefault="00646C0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Бывают минуты, за которые можно отдать месяцы и годы. Антон Павлович Чехов [3].</w:t>
      </w:r>
    </w:p>
    <w:p w:rsidR="00646C0B" w:rsidRPr="00CE2ED4" w:rsidRDefault="00646C0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Высшее наслаждение состоит в том, чтобы быть довольным самим собою [9].</w:t>
      </w:r>
    </w:p>
    <w:p w:rsidR="00646C0B" w:rsidRPr="00CE2ED4" w:rsidRDefault="00646C0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Сильный не тот, кто может положить на лопатки одним взглядом, а тот, кто одной улыбкой способен поднять с колен! [9].</w:t>
      </w:r>
    </w:p>
    <w:p w:rsidR="00646C0B" w:rsidRPr="00CE2ED4" w:rsidRDefault="00646C0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Если в твоей душе осталась хоть одна цветущая ветвь, на нее всегда сядет поющая птица. (Китайская пословица) [9].</w:t>
      </w:r>
    </w:p>
    <w:p w:rsidR="00646C0B" w:rsidRPr="00CE2ED4" w:rsidRDefault="00646C0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Ты можешь убежать от обстоятельств и людей, но ты никогда не убежишь от своих мыслей и чувств [10].</w:t>
      </w:r>
    </w:p>
    <w:p w:rsidR="00646C0B" w:rsidRPr="00CE2ED4" w:rsidRDefault="00646C0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Никогда не стоит никому ничего объяснять. Тот, кто не хочет слушать, не услышит и не поверит, а тот, кто верит и понимает, не нуждается в объяснениях [10].</w:t>
      </w:r>
    </w:p>
    <w:p w:rsidR="00646C0B" w:rsidRPr="00CE2ED4" w:rsidRDefault="00646C0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Сначала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хреново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поступают, потом хотят нормального отношения к себе. Так не бывает! [10].</w:t>
      </w:r>
    </w:p>
    <w:p w:rsidR="00646C0B" w:rsidRPr="00CE2ED4" w:rsidRDefault="00646C0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lastRenderedPageBreak/>
        <w:t>Кажется, я уже говорила, что когда представляешь всё заранее, теряешь волшебство момента? Александра Бакши, «Мел» [10].</w:t>
      </w:r>
    </w:p>
    <w:p w:rsidR="00646C0B" w:rsidRPr="00CE2ED4" w:rsidRDefault="00646C0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Все случается, когда приходит нужный миг. Нужно уметь ждать [11].</w:t>
      </w:r>
    </w:p>
    <w:p w:rsidR="00646C0B" w:rsidRPr="00CE2ED4" w:rsidRDefault="00646C0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Завтра случится то, что уготовано судьбой. Не стоит суетиться [11].</w:t>
      </w:r>
    </w:p>
    <w:p w:rsidR="00646C0B" w:rsidRPr="00CE2ED4" w:rsidRDefault="00646C0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Главный враг каждого — это его собственная лень и пассивность [11].</w:t>
      </w:r>
    </w:p>
    <w:p w:rsidR="00646C0B" w:rsidRPr="00CE2ED4" w:rsidRDefault="00646C0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Самое главное для каждого человека — это научиться быть самим собой [11].</w:t>
      </w:r>
    </w:p>
    <w:p w:rsidR="00646C0B" w:rsidRPr="00CE2ED4" w:rsidRDefault="00646C0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Когда день подошел к концу, стоит его забыть и отпустить. Ведь сегодня было сделано все, что было в ваших силах [11].</w:t>
      </w:r>
    </w:p>
    <w:p w:rsidR="00646C0B" w:rsidRPr="00CE2ED4" w:rsidRDefault="00646C0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Можно оказаться абсолютно в любом месте, в котором захочешь. Главное — как следует захотеть [11].</w:t>
      </w:r>
    </w:p>
    <w:p w:rsidR="00646C0B" w:rsidRPr="00CE2ED4" w:rsidRDefault="00646C0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Наиболее сложный шаг — это шаг в неизвестность [11].</w:t>
      </w:r>
    </w:p>
    <w:p w:rsidR="00646C0B" w:rsidRPr="00CE2ED4" w:rsidRDefault="00646C0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 стоит просить у Господа беспроблемного бытия. Лучше попросить, чтобы он сделал вас мудрее и сильнее [11].</w:t>
      </w:r>
    </w:p>
    <w:p w:rsidR="00646C0B" w:rsidRPr="00CE2ED4" w:rsidRDefault="00646C0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Невозможно забыть тех людей, с которыми в прошлом ты смеялся до слез [11].</w:t>
      </w:r>
    </w:p>
    <w:p w:rsidR="00646C0B" w:rsidRPr="00CE2ED4" w:rsidRDefault="00646C0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Если бы человек знал о том, насколько сильной энергетикой обладают его мысли, то он никогда бы не допустил в своей голове ни одной негативной идеи [11].</w:t>
      </w:r>
    </w:p>
    <w:p w:rsidR="00646C0B" w:rsidRPr="00CE2ED4" w:rsidRDefault="00646C0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Истинная душевная красота всегда в сердце; она отражается во взгляде; и дает о себе знать в реальных действиях человека [11].</w:t>
      </w:r>
    </w:p>
    <w:p w:rsidR="00646C0B" w:rsidRPr="00CE2ED4" w:rsidRDefault="00646C0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Говорить можно все, что угодно. Но то, что человек делает и то, как он поступает — неизменно показывают его истинное отношение к делу [11].</w:t>
      </w:r>
    </w:p>
    <w:p w:rsidR="00646C0B" w:rsidRDefault="00646C0B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Неважно, какое у тебя лицо – важно, что оно выражает. Неважно, какой у тебя голос – важно как дороги твои слова. Не имеет значения, как ты говоришь – твои поступки говорят сами за себя [2].</w:t>
      </w:r>
    </w:p>
    <w:p w:rsidR="00115656" w:rsidRPr="00CE2ED4" w:rsidRDefault="0011565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2ED4">
        <w:rPr>
          <w:rFonts w:ascii="Times New Roman" w:hAnsi="Times New Roman" w:cs="Times New Roman"/>
          <w:sz w:val="24"/>
          <w:szCs w:val="24"/>
        </w:rPr>
        <w:t>Источники цитат:</w:t>
      </w:r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[1]. </w:t>
      </w:r>
      <w:hyperlink r:id="rId8" w:history="1">
        <w:r w:rsidR="00DA6B28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https://allcitations.ru/tema/krasivye-citaty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[2]. </w:t>
      </w:r>
      <w:hyperlink r:id="rId9" w:history="1">
        <w:r w:rsidR="00750050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https://finewords.ru/cit/krasivye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[3]. </w:t>
      </w:r>
      <w:hyperlink r:id="rId10" w:history="1">
        <w:r w:rsidR="00AD608F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https://dastiham.ru/publ/obo_vsem/krasivye/57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[4]. </w:t>
      </w:r>
      <w:hyperlink r:id="rId11" w:history="1">
        <w:r w:rsidR="00751F63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https://citaty.info/category/krasivye-citaty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[5]. </w:t>
      </w:r>
      <w:hyperlink r:id="rId12" w:history="1">
        <w:r w:rsidR="00751F63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https://citaty.ru/krasivye/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[6]. </w:t>
      </w:r>
      <w:hyperlink r:id="rId13" w:history="1">
        <w:r w:rsidR="00FF2458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https://mirpozitiva.ru/articles/1875-krasivye-citaty.html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[7]. </w:t>
      </w:r>
      <w:hyperlink r:id="rId14" w:history="1">
        <w:r w:rsidR="00F72270" w:rsidRPr="00CE2ED4">
          <w:rPr>
            <w:rStyle w:val="a4"/>
            <w:rFonts w:ascii="Times New Roman" w:hAnsi="Times New Roman" w:cs="Times New Roman"/>
            <w:sz w:val="24"/>
            <w:szCs w:val="24"/>
          </w:rPr>
          <w:t>http://statusy-goda.ru/citaty</w:t>
        </w:r>
      </w:hyperlink>
    </w:p>
    <w:p w:rsidR="00F72270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[8]. </w:t>
      </w:r>
      <w:hyperlink r:id="rId15" w:history="1">
        <w:r w:rsidR="00F72270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https://bestcitations.ru/citaty-so-smyslom/krasivye-citaty</w:t>
        </w:r>
      </w:hyperlink>
    </w:p>
    <w:p w:rsidR="00A634BB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[9]. </w:t>
      </w:r>
      <w:hyperlink r:id="rId16" w:history="1">
        <w:r w:rsidR="00A634BB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https://citati.net.ru/publ/krasivye_citaty/6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[10]. </w:t>
      </w:r>
      <w:hyperlink r:id="rId17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https://y-xaxa.ru/krasivye_tsitaty/</w:t>
        </w:r>
      </w:hyperlink>
    </w:p>
    <w:p w:rsidR="005273DA" w:rsidRPr="00CE2ED4" w:rsidRDefault="00D4466F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[11]. </w:t>
      </w:r>
      <w:hyperlink r:id="rId18" w:history="1">
        <w:r w:rsidR="009C590E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https://novye-statusy.ru/krasivye-tsitaty-so-smyslom.html</w:t>
        </w:r>
      </w:hyperlink>
    </w:p>
    <w:p w:rsidR="00CD2ED9" w:rsidRPr="00CE2ED4" w:rsidRDefault="005273DA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[12]</w:t>
      </w:r>
      <w:r w:rsidR="0062192F" w:rsidRPr="00CE2E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hyperlink r:id="rId19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https://semyadeti.ru/citaty-o-seme.htm1</w:t>
        </w:r>
      </w:hyperlink>
    </w:p>
    <w:p w:rsidR="006668A3" w:rsidRPr="00CE2ED4" w:rsidRDefault="00CD2ED9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[13]. </w:t>
      </w:r>
      <w:hyperlink r:id="rId20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https://millionstatusov.ru/aforizmy/muzh-i-zhena.html</w:t>
        </w:r>
      </w:hyperlink>
    </w:p>
    <w:p w:rsidR="006828DA" w:rsidRPr="00CE2ED4" w:rsidRDefault="006668A3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[14]. </w:t>
      </w:r>
      <w:hyperlink r:id="rId21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https://citatnica.ru/citaty/krasivye-tsitaty-pro-roditelej-so-smyslom-100-tsitat</w:t>
        </w:r>
      </w:hyperlink>
    </w:p>
    <w:sectPr w:rsidR="006828DA" w:rsidRPr="00CE2ED4" w:rsidSect="00CE2ED4">
      <w:footerReference w:type="default" r:id="rId2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20" w:rsidRDefault="003D6420" w:rsidP="00CE2ED4">
      <w:pPr>
        <w:spacing w:after="0" w:line="240" w:lineRule="auto"/>
      </w:pPr>
      <w:r>
        <w:separator/>
      </w:r>
    </w:p>
  </w:endnote>
  <w:endnote w:type="continuationSeparator" w:id="0">
    <w:p w:rsidR="003D6420" w:rsidRDefault="003D6420" w:rsidP="00CE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27513"/>
      <w:docPartObj>
        <w:docPartGallery w:val="Page Numbers (Bottom of Page)"/>
        <w:docPartUnique/>
      </w:docPartObj>
    </w:sdtPr>
    <w:sdtEndPr/>
    <w:sdtContent>
      <w:p w:rsidR="00CE2ED4" w:rsidRDefault="00CE2E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C6A">
          <w:rPr>
            <w:noProof/>
          </w:rPr>
          <w:t>5</w:t>
        </w:r>
        <w:r>
          <w:fldChar w:fldCharType="end"/>
        </w:r>
      </w:p>
    </w:sdtContent>
  </w:sdt>
  <w:p w:rsidR="00CE2ED4" w:rsidRDefault="00CE2E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20" w:rsidRDefault="003D6420" w:rsidP="00CE2ED4">
      <w:pPr>
        <w:spacing w:after="0" w:line="240" w:lineRule="auto"/>
      </w:pPr>
      <w:r>
        <w:separator/>
      </w:r>
    </w:p>
  </w:footnote>
  <w:footnote w:type="continuationSeparator" w:id="0">
    <w:p w:rsidR="003D6420" w:rsidRDefault="003D6420" w:rsidP="00CE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247"/>
    <w:multiLevelType w:val="hybridMultilevel"/>
    <w:tmpl w:val="B2BE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D0364"/>
    <w:multiLevelType w:val="hybridMultilevel"/>
    <w:tmpl w:val="87C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94E4B"/>
    <w:multiLevelType w:val="hybridMultilevel"/>
    <w:tmpl w:val="65E6B3C8"/>
    <w:lvl w:ilvl="0" w:tplc="96F473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74644"/>
    <w:multiLevelType w:val="hybridMultilevel"/>
    <w:tmpl w:val="DEA6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D2"/>
    <w:rsid w:val="00060EA0"/>
    <w:rsid w:val="000629B6"/>
    <w:rsid w:val="000F2E08"/>
    <w:rsid w:val="00115656"/>
    <w:rsid w:val="001348E5"/>
    <w:rsid w:val="001432B0"/>
    <w:rsid w:val="00157A40"/>
    <w:rsid w:val="00164D4A"/>
    <w:rsid w:val="001853E3"/>
    <w:rsid w:val="001A1A3C"/>
    <w:rsid w:val="001C58E9"/>
    <w:rsid w:val="00266780"/>
    <w:rsid w:val="0027282B"/>
    <w:rsid w:val="00295A8C"/>
    <w:rsid w:val="002A688C"/>
    <w:rsid w:val="002A7D93"/>
    <w:rsid w:val="002C6E90"/>
    <w:rsid w:val="002D4321"/>
    <w:rsid w:val="00324777"/>
    <w:rsid w:val="00325669"/>
    <w:rsid w:val="00334E81"/>
    <w:rsid w:val="0035367D"/>
    <w:rsid w:val="00386B80"/>
    <w:rsid w:val="00386D4B"/>
    <w:rsid w:val="003942D1"/>
    <w:rsid w:val="003A17D5"/>
    <w:rsid w:val="003D6420"/>
    <w:rsid w:val="00440A21"/>
    <w:rsid w:val="004549C2"/>
    <w:rsid w:val="0047125B"/>
    <w:rsid w:val="00496C8F"/>
    <w:rsid w:val="004A33AF"/>
    <w:rsid w:val="004D539F"/>
    <w:rsid w:val="004F5AF4"/>
    <w:rsid w:val="00505EFA"/>
    <w:rsid w:val="00515745"/>
    <w:rsid w:val="005273DA"/>
    <w:rsid w:val="00527BA6"/>
    <w:rsid w:val="00532527"/>
    <w:rsid w:val="0054059A"/>
    <w:rsid w:val="00566854"/>
    <w:rsid w:val="0057063A"/>
    <w:rsid w:val="005751BE"/>
    <w:rsid w:val="00575C6A"/>
    <w:rsid w:val="005924DB"/>
    <w:rsid w:val="005D3801"/>
    <w:rsid w:val="005D5872"/>
    <w:rsid w:val="005F059B"/>
    <w:rsid w:val="0062192F"/>
    <w:rsid w:val="00646C0B"/>
    <w:rsid w:val="00647336"/>
    <w:rsid w:val="006668A3"/>
    <w:rsid w:val="006828DA"/>
    <w:rsid w:val="006A111E"/>
    <w:rsid w:val="006A176D"/>
    <w:rsid w:val="006A2FD9"/>
    <w:rsid w:val="006C59C9"/>
    <w:rsid w:val="00723940"/>
    <w:rsid w:val="00750050"/>
    <w:rsid w:val="00751F63"/>
    <w:rsid w:val="00797FA3"/>
    <w:rsid w:val="007C0D10"/>
    <w:rsid w:val="007D23B8"/>
    <w:rsid w:val="007D44AC"/>
    <w:rsid w:val="007E5966"/>
    <w:rsid w:val="007F6955"/>
    <w:rsid w:val="00887C48"/>
    <w:rsid w:val="008A2837"/>
    <w:rsid w:val="008D470F"/>
    <w:rsid w:val="008E1055"/>
    <w:rsid w:val="008E387E"/>
    <w:rsid w:val="008E637F"/>
    <w:rsid w:val="009069A7"/>
    <w:rsid w:val="00914703"/>
    <w:rsid w:val="00916B6B"/>
    <w:rsid w:val="00951277"/>
    <w:rsid w:val="009C590E"/>
    <w:rsid w:val="00A21A59"/>
    <w:rsid w:val="00A634BB"/>
    <w:rsid w:val="00A80275"/>
    <w:rsid w:val="00A8442D"/>
    <w:rsid w:val="00AD608F"/>
    <w:rsid w:val="00AF3840"/>
    <w:rsid w:val="00AF3EEC"/>
    <w:rsid w:val="00B00E63"/>
    <w:rsid w:val="00B348B2"/>
    <w:rsid w:val="00B4492F"/>
    <w:rsid w:val="00B625B4"/>
    <w:rsid w:val="00BA36EA"/>
    <w:rsid w:val="00BB2A31"/>
    <w:rsid w:val="00BE0852"/>
    <w:rsid w:val="00C06AC9"/>
    <w:rsid w:val="00C13DA9"/>
    <w:rsid w:val="00C16E50"/>
    <w:rsid w:val="00C75111"/>
    <w:rsid w:val="00CA32AC"/>
    <w:rsid w:val="00CB5A21"/>
    <w:rsid w:val="00CD02F2"/>
    <w:rsid w:val="00CD2ED9"/>
    <w:rsid w:val="00CE2ED4"/>
    <w:rsid w:val="00CE6816"/>
    <w:rsid w:val="00D4466F"/>
    <w:rsid w:val="00D72BAB"/>
    <w:rsid w:val="00D81A1D"/>
    <w:rsid w:val="00D82EDF"/>
    <w:rsid w:val="00D8704B"/>
    <w:rsid w:val="00DA6B28"/>
    <w:rsid w:val="00DB248B"/>
    <w:rsid w:val="00DC3B9A"/>
    <w:rsid w:val="00E131C8"/>
    <w:rsid w:val="00E426BF"/>
    <w:rsid w:val="00E841D2"/>
    <w:rsid w:val="00EB0F33"/>
    <w:rsid w:val="00EC5ABD"/>
    <w:rsid w:val="00F16403"/>
    <w:rsid w:val="00F72270"/>
    <w:rsid w:val="00F95AC6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C8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CE2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E2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ED4"/>
  </w:style>
  <w:style w:type="paragraph" w:styleId="a9">
    <w:name w:val="footer"/>
    <w:basedOn w:val="a"/>
    <w:link w:val="aa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C8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CE2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E2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ED4"/>
  </w:style>
  <w:style w:type="paragraph" w:styleId="a9">
    <w:name w:val="footer"/>
    <w:basedOn w:val="a"/>
    <w:link w:val="aa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citations.ru/tema/krasivye-citaty" TargetMode="External"/><Relationship Id="rId13" Type="http://schemas.openxmlformats.org/officeDocument/2006/relationships/hyperlink" Target="https://mirpozitiva.ru/articles/1875-krasivye-citaty.html" TargetMode="External"/><Relationship Id="rId18" Type="http://schemas.openxmlformats.org/officeDocument/2006/relationships/hyperlink" Target="https://novye-statusy.ru/krasivye-tsitaty-so-smyslom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itatnica.ru/citaty/krasivye-tsitaty-pro-roditelej-so-smyslom-100-tsita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itaty.ru/krasivye/" TargetMode="External"/><Relationship Id="rId17" Type="http://schemas.openxmlformats.org/officeDocument/2006/relationships/hyperlink" Target="https://y-xaxa.ru/krasivye_tsita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itati.net.ru/publ/krasivye_citaty/6" TargetMode="External"/><Relationship Id="rId20" Type="http://schemas.openxmlformats.org/officeDocument/2006/relationships/hyperlink" Target="https://millionstatusov.ru/aforizmy/muzh-i-zhen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itaty.info/category/krasivye-citat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estcitations.ru/citaty-so-smyslom/krasivye-citat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stiham.ru/publ/obo_vsem/krasivye/57" TargetMode="External"/><Relationship Id="rId19" Type="http://schemas.openxmlformats.org/officeDocument/2006/relationships/hyperlink" Target="https://semyadeti.ru/citaty-o-seme.htm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ewords.ru/cit/krasivye" TargetMode="External"/><Relationship Id="rId14" Type="http://schemas.openxmlformats.org/officeDocument/2006/relationships/hyperlink" Target="http://statusy-goda.ru/citat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5</cp:revision>
  <dcterms:created xsi:type="dcterms:W3CDTF">2020-03-30T20:30:00Z</dcterms:created>
  <dcterms:modified xsi:type="dcterms:W3CDTF">2020-03-31T14:23:00Z</dcterms:modified>
</cp:coreProperties>
</file>